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9ADD9" w14:textId="77777777" w:rsidR="00F078FD" w:rsidRPr="007645C8"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 xml:space="preserve">Федеральное </w:t>
      </w:r>
      <w:r w:rsidRPr="007645C8">
        <w:rPr>
          <w:rFonts w:ascii="Times New Roman" w:hAnsi="Times New Roman"/>
          <w:sz w:val="28"/>
          <w:szCs w:val="28"/>
          <w:lang w:eastAsia="ru-RU"/>
        </w:rPr>
        <w:t>государственное образовательное бюджетное учреждение</w:t>
      </w:r>
    </w:p>
    <w:p w14:paraId="450F43A9" w14:textId="77777777" w:rsidR="00F078FD" w:rsidRPr="007645C8" w:rsidRDefault="00145AC3">
      <w:pPr>
        <w:spacing w:after="0" w:line="240" w:lineRule="auto"/>
        <w:jc w:val="center"/>
        <w:rPr>
          <w:rFonts w:ascii="Times New Roman" w:hAnsi="Times New Roman"/>
          <w:sz w:val="28"/>
          <w:szCs w:val="28"/>
          <w:lang w:eastAsia="ru-RU"/>
        </w:rPr>
      </w:pPr>
      <w:r w:rsidRPr="007645C8">
        <w:rPr>
          <w:rFonts w:ascii="Times New Roman" w:hAnsi="Times New Roman"/>
          <w:sz w:val="28"/>
          <w:szCs w:val="28"/>
          <w:lang w:eastAsia="ru-RU"/>
        </w:rPr>
        <w:t>высшего образования</w:t>
      </w:r>
    </w:p>
    <w:p w14:paraId="75A37E76" w14:textId="77777777" w:rsidR="00F078FD" w:rsidRPr="007645C8" w:rsidRDefault="00145AC3">
      <w:pPr>
        <w:spacing w:after="0" w:line="240" w:lineRule="auto"/>
        <w:jc w:val="center"/>
        <w:rPr>
          <w:rFonts w:ascii="Times New Roman" w:hAnsi="Times New Roman"/>
          <w:caps/>
          <w:sz w:val="28"/>
          <w:szCs w:val="28"/>
          <w:lang w:eastAsia="ru-RU"/>
        </w:rPr>
      </w:pPr>
      <w:r w:rsidRPr="007645C8">
        <w:rPr>
          <w:rFonts w:ascii="Times New Roman" w:hAnsi="Times New Roman"/>
          <w:caps/>
          <w:sz w:val="28"/>
          <w:szCs w:val="28"/>
          <w:lang w:eastAsia="ru-RU"/>
        </w:rPr>
        <w:t xml:space="preserve">«ФинансоВЫЙ УНИВЕРСИТЕТ </w:t>
      </w:r>
    </w:p>
    <w:p w14:paraId="1C376D6E" w14:textId="77777777" w:rsidR="00F078FD" w:rsidRPr="007645C8" w:rsidRDefault="00145AC3">
      <w:pPr>
        <w:spacing w:after="0" w:line="240" w:lineRule="auto"/>
        <w:jc w:val="center"/>
        <w:rPr>
          <w:rFonts w:ascii="Times New Roman" w:hAnsi="Times New Roman"/>
          <w:caps/>
          <w:sz w:val="28"/>
          <w:szCs w:val="28"/>
          <w:lang w:eastAsia="ru-RU"/>
        </w:rPr>
      </w:pPr>
      <w:r w:rsidRPr="007645C8">
        <w:rPr>
          <w:rFonts w:ascii="Times New Roman" w:hAnsi="Times New Roman"/>
          <w:caps/>
          <w:sz w:val="28"/>
          <w:szCs w:val="28"/>
          <w:lang w:eastAsia="ru-RU"/>
        </w:rPr>
        <w:t>при Правительстве Российской Федерации»</w:t>
      </w:r>
    </w:p>
    <w:p w14:paraId="156DD27B" w14:textId="77777777" w:rsidR="00F078FD" w:rsidRPr="007645C8" w:rsidRDefault="00145AC3">
      <w:pPr>
        <w:spacing w:after="0" w:line="240" w:lineRule="auto"/>
        <w:jc w:val="center"/>
        <w:rPr>
          <w:rFonts w:ascii="Times New Roman" w:hAnsi="Times New Roman"/>
          <w:sz w:val="28"/>
          <w:szCs w:val="28"/>
          <w:lang w:eastAsia="ru-RU"/>
        </w:rPr>
      </w:pPr>
      <w:r w:rsidRPr="007645C8">
        <w:rPr>
          <w:rFonts w:ascii="Times New Roman" w:hAnsi="Times New Roman"/>
          <w:sz w:val="28"/>
          <w:szCs w:val="28"/>
          <w:lang w:eastAsia="ru-RU"/>
        </w:rPr>
        <w:t>(Финансовый университет)</w:t>
      </w:r>
    </w:p>
    <w:p w14:paraId="31307108" w14:textId="77777777" w:rsidR="00F078FD" w:rsidRPr="007645C8" w:rsidRDefault="00F078FD">
      <w:pPr>
        <w:spacing w:after="0" w:line="240" w:lineRule="auto"/>
        <w:jc w:val="center"/>
        <w:rPr>
          <w:rFonts w:ascii="Times New Roman" w:hAnsi="Times New Roman"/>
          <w:bCs/>
          <w:sz w:val="28"/>
          <w:szCs w:val="28"/>
          <w:lang w:eastAsia="ru-RU"/>
        </w:rPr>
      </w:pPr>
    </w:p>
    <w:p w14:paraId="2A6D0A29" w14:textId="38BF07AE" w:rsidR="00F078FD" w:rsidRPr="001C2DFC" w:rsidRDefault="00BF6AAB">
      <w:pPr>
        <w:spacing w:after="0" w:line="240" w:lineRule="auto"/>
        <w:jc w:val="center"/>
        <w:rPr>
          <w:rFonts w:ascii="Times New Roman" w:hAnsi="Times New Roman"/>
          <w:bCs/>
          <w:sz w:val="28"/>
          <w:szCs w:val="28"/>
          <w:lang w:eastAsia="ru-RU"/>
        </w:rPr>
      </w:pPr>
      <w:r w:rsidRPr="001C2DFC">
        <w:rPr>
          <w:rFonts w:ascii="Times New Roman" w:hAnsi="Times New Roman"/>
          <w:bCs/>
          <w:sz w:val="28"/>
          <w:szCs w:val="28"/>
          <w:lang w:eastAsia="ru-RU"/>
        </w:rPr>
        <w:t xml:space="preserve">Департамент маркетинга </w:t>
      </w:r>
      <w:r w:rsidR="00E71760" w:rsidRPr="001C2DFC">
        <w:rPr>
          <w:rFonts w:ascii="Times New Roman" w:hAnsi="Times New Roman"/>
          <w:bCs/>
          <w:sz w:val="28"/>
          <w:szCs w:val="28"/>
          <w:lang w:eastAsia="ru-RU"/>
        </w:rPr>
        <w:t>и</w:t>
      </w:r>
      <w:r w:rsidR="0047198E" w:rsidRPr="001C2DFC">
        <w:rPr>
          <w:rFonts w:ascii="Times New Roman" w:hAnsi="Times New Roman"/>
          <w:bCs/>
          <w:sz w:val="28"/>
          <w:szCs w:val="28"/>
          <w:lang w:eastAsia="ru-RU"/>
        </w:rPr>
        <w:t xml:space="preserve"> спорт</w:t>
      </w:r>
      <w:r w:rsidR="00E71760" w:rsidRPr="001C2DFC">
        <w:rPr>
          <w:rFonts w:ascii="Times New Roman" w:hAnsi="Times New Roman"/>
          <w:bCs/>
          <w:sz w:val="28"/>
          <w:szCs w:val="28"/>
          <w:lang w:eastAsia="ru-RU"/>
        </w:rPr>
        <w:t>ивного бизнеса</w:t>
      </w:r>
      <w:r w:rsidR="00B11343" w:rsidRPr="001C2DFC">
        <w:rPr>
          <w:rFonts w:ascii="Times New Roman" w:hAnsi="Times New Roman"/>
          <w:bCs/>
          <w:sz w:val="28"/>
          <w:szCs w:val="28"/>
          <w:lang w:eastAsia="ru-RU"/>
        </w:rPr>
        <w:t xml:space="preserve"> </w:t>
      </w:r>
    </w:p>
    <w:p w14:paraId="342BA0F6" w14:textId="77777777" w:rsidR="00F078FD" w:rsidRPr="001C2DFC" w:rsidRDefault="00145AC3">
      <w:pPr>
        <w:spacing w:after="0" w:line="240" w:lineRule="auto"/>
        <w:jc w:val="center"/>
        <w:rPr>
          <w:rFonts w:ascii="Times New Roman" w:hAnsi="Times New Roman"/>
          <w:sz w:val="28"/>
          <w:szCs w:val="28"/>
          <w:lang w:eastAsia="ru-RU"/>
        </w:rPr>
      </w:pPr>
      <w:r w:rsidRPr="001C2DFC">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F078FD" w:rsidRPr="001C2DFC" w14:paraId="64D7CA27" w14:textId="77777777">
        <w:trPr>
          <w:trHeight w:val="842"/>
        </w:trPr>
        <w:tc>
          <w:tcPr>
            <w:tcW w:w="4494" w:type="dxa"/>
          </w:tcPr>
          <w:p w14:paraId="08CABD96" w14:textId="77777777" w:rsidR="00F078FD" w:rsidRPr="001C2DFC" w:rsidRDefault="00F078FD">
            <w:pPr>
              <w:widowControl w:val="0"/>
              <w:spacing w:after="0" w:line="240" w:lineRule="auto"/>
              <w:jc w:val="both"/>
              <w:rPr>
                <w:rFonts w:ascii="Times New Roman" w:eastAsia="Times New Roman" w:hAnsi="Times New Roman"/>
                <w:b/>
                <w:caps/>
                <w:sz w:val="28"/>
                <w:szCs w:val="28"/>
                <w:lang w:eastAsia="ru-RU"/>
              </w:rPr>
            </w:pPr>
          </w:p>
        </w:tc>
      </w:tr>
    </w:tbl>
    <w:p w14:paraId="45732FE1" w14:textId="2C0F83E1" w:rsidR="00F078FD" w:rsidRPr="001C2DFC" w:rsidRDefault="00A44CD8">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proofErr w:type="spellStart"/>
      <w:r w:rsidRPr="001C2DFC">
        <w:rPr>
          <w:rFonts w:ascii="Times New Roman" w:eastAsia="Times New Roman" w:hAnsi="Times New Roman"/>
          <w:sz w:val="28"/>
          <w:szCs w:val="28"/>
        </w:rPr>
        <w:t>Мокрова</w:t>
      </w:r>
      <w:proofErr w:type="spellEnd"/>
      <w:r w:rsidRPr="001C2DFC">
        <w:rPr>
          <w:rFonts w:ascii="Times New Roman" w:eastAsia="Times New Roman" w:hAnsi="Times New Roman"/>
          <w:sz w:val="28"/>
          <w:szCs w:val="28"/>
        </w:rPr>
        <w:t xml:space="preserve"> Л.П., Жукова А.Б.</w:t>
      </w:r>
    </w:p>
    <w:p w14:paraId="6F00B249" w14:textId="4F3D4FD3" w:rsidR="00F078FD" w:rsidRPr="001C2DFC"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1C2DFC">
        <w:rPr>
          <w:rFonts w:ascii="Times New Roman" w:eastAsia="Times New Roman" w:hAnsi="Times New Roman"/>
          <w:sz w:val="28"/>
          <w:szCs w:val="28"/>
        </w:rPr>
        <w:t>EVENT-М</w:t>
      </w:r>
      <w:r w:rsidR="00BF6AAB" w:rsidRPr="001C2DFC">
        <w:rPr>
          <w:rFonts w:ascii="Times New Roman" w:eastAsia="Times New Roman" w:hAnsi="Times New Roman"/>
          <w:sz w:val="28"/>
          <w:szCs w:val="28"/>
        </w:rPr>
        <w:t>ЕНЕДЖМЕНТ В СПОРТЕ</w:t>
      </w:r>
      <w:r w:rsidR="00BF6AAB" w:rsidRPr="001C2DFC">
        <w:rPr>
          <w:rFonts w:ascii="Times New Roman" w:eastAsia="Times New Roman" w:hAnsi="Times New Roman"/>
          <w:sz w:val="28"/>
          <w:szCs w:val="28"/>
        </w:rPr>
        <w:tab/>
      </w:r>
    </w:p>
    <w:p w14:paraId="08C49BC6" w14:textId="77777777" w:rsidR="00F078FD" w:rsidRPr="001C2DFC"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1C2DFC">
        <w:rPr>
          <w:rFonts w:ascii="Times New Roman" w:eastAsia="Times New Roman" w:hAnsi="Times New Roman"/>
          <w:sz w:val="28"/>
          <w:szCs w:val="28"/>
        </w:rPr>
        <w:t> </w:t>
      </w:r>
    </w:p>
    <w:p w14:paraId="7998BB24" w14:textId="77777777" w:rsidR="00F078FD" w:rsidRPr="001C2DFC" w:rsidRDefault="00F078FD">
      <w:pPr>
        <w:spacing w:after="0" w:line="360" w:lineRule="auto"/>
        <w:jc w:val="center"/>
        <w:rPr>
          <w:rFonts w:ascii="Times New Roman" w:hAnsi="Times New Roman"/>
          <w:b/>
          <w:caps/>
          <w:sz w:val="28"/>
          <w:szCs w:val="28"/>
          <w:lang w:eastAsia="ru-RU"/>
        </w:rPr>
      </w:pPr>
    </w:p>
    <w:p w14:paraId="73504777" w14:textId="77777777" w:rsidR="00F078FD" w:rsidRPr="001C2DFC" w:rsidRDefault="00145AC3">
      <w:pPr>
        <w:pStyle w:val="af0"/>
        <w:shd w:val="clear" w:color="auto" w:fill="FFFFFF"/>
        <w:spacing w:before="0" w:beforeAutospacing="0" w:after="0" w:afterAutospacing="0"/>
        <w:jc w:val="center"/>
        <w:rPr>
          <w:sz w:val="28"/>
          <w:szCs w:val="28"/>
        </w:rPr>
      </w:pPr>
      <w:r w:rsidRPr="001C2DFC">
        <w:rPr>
          <w:b/>
          <w:bCs/>
          <w:sz w:val="28"/>
          <w:szCs w:val="28"/>
        </w:rPr>
        <w:t>Рабочая программа дисциплины</w:t>
      </w:r>
    </w:p>
    <w:p w14:paraId="69D295F1" w14:textId="77777777" w:rsidR="00F078FD" w:rsidRPr="001C2DFC" w:rsidRDefault="00F078FD">
      <w:pPr>
        <w:pStyle w:val="af0"/>
        <w:shd w:val="clear" w:color="auto" w:fill="FFFFFF"/>
        <w:spacing w:before="0" w:beforeAutospacing="0" w:after="0" w:afterAutospacing="0"/>
        <w:jc w:val="center"/>
        <w:rPr>
          <w:sz w:val="28"/>
          <w:szCs w:val="28"/>
        </w:rPr>
      </w:pPr>
    </w:p>
    <w:p w14:paraId="0078BC41" w14:textId="77777777" w:rsidR="009D7716" w:rsidRPr="001C2DFC" w:rsidRDefault="009D7716" w:rsidP="009D7716">
      <w:pPr>
        <w:widowControl w:val="0"/>
        <w:spacing w:after="0" w:line="240" w:lineRule="auto"/>
        <w:jc w:val="center"/>
        <w:rPr>
          <w:rFonts w:ascii="Times New Roman" w:hAnsi="Times New Roman"/>
          <w:color w:val="000000"/>
          <w:sz w:val="28"/>
          <w:szCs w:val="28"/>
          <w:lang w:bidi="ru-RU"/>
        </w:rPr>
      </w:pPr>
      <w:r w:rsidRPr="001C2DFC">
        <w:rPr>
          <w:rFonts w:ascii="Times New Roman" w:hAnsi="Times New Roman"/>
          <w:color w:val="000000"/>
          <w:sz w:val="28"/>
          <w:szCs w:val="28"/>
          <w:lang w:bidi="ru-RU"/>
        </w:rPr>
        <w:t xml:space="preserve">для студентов, обучающихся по направлению </w:t>
      </w:r>
    </w:p>
    <w:p w14:paraId="0EF371BE" w14:textId="1E3274B8" w:rsidR="009D7716" w:rsidRPr="001C2DFC" w:rsidRDefault="009D7716" w:rsidP="009D7716">
      <w:pPr>
        <w:widowControl w:val="0"/>
        <w:spacing w:after="0" w:line="240" w:lineRule="auto"/>
        <w:jc w:val="center"/>
        <w:rPr>
          <w:rFonts w:ascii="Times New Roman" w:hAnsi="Times New Roman"/>
          <w:color w:val="000000"/>
          <w:sz w:val="28"/>
          <w:szCs w:val="28"/>
          <w:lang w:bidi="ru-RU"/>
        </w:rPr>
      </w:pPr>
      <w:r w:rsidRPr="001C2DFC">
        <w:rPr>
          <w:rFonts w:ascii="Times New Roman" w:hAnsi="Times New Roman"/>
          <w:color w:val="000000"/>
          <w:sz w:val="28"/>
          <w:szCs w:val="28"/>
          <w:lang w:bidi="ru-RU"/>
        </w:rPr>
        <w:t xml:space="preserve">подготовки </w:t>
      </w:r>
      <w:r w:rsidRPr="001C2DFC">
        <w:rPr>
          <w:rStyle w:val="afa"/>
          <w:rFonts w:ascii="Times New Roman" w:hAnsi="Times New Roman"/>
          <w:b w:val="0"/>
          <w:sz w:val="28"/>
          <w:szCs w:val="28"/>
        </w:rPr>
        <w:t>38.03.02 - Менеджмент, ОП «Управление бизнесом»,</w:t>
      </w:r>
    </w:p>
    <w:p w14:paraId="2C5F515E" w14:textId="77777777" w:rsidR="009D7716" w:rsidRPr="001C2DFC" w:rsidRDefault="009D7716" w:rsidP="009D7716">
      <w:pPr>
        <w:pStyle w:val="aff5"/>
        <w:spacing w:after="0"/>
        <w:jc w:val="center"/>
        <w:rPr>
          <w:bCs/>
          <w:color w:val="000000"/>
          <w:sz w:val="28"/>
          <w:szCs w:val="28"/>
          <w:lang w:bidi="ru-RU"/>
        </w:rPr>
      </w:pPr>
      <w:r w:rsidRPr="001C2DFC">
        <w:rPr>
          <w:rStyle w:val="afa"/>
          <w:b w:val="0"/>
          <w:sz w:val="28"/>
          <w:szCs w:val="28"/>
        </w:rPr>
        <w:t xml:space="preserve">профиль: «Менеджмент в спорте» </w:t>
      </w:r>
    </w:p>
    <w:p w14:paraId="780816A2" w14:textId="6EA092D1" w:rsidR="00F078FD" w:rsidRPr="001C2DFC" w:rsidRDefault="00F078FD">
      <w:pPr>
        <w:pStyle w:val="af0"/>
        <w:shd w:val="clear" w:color="auto" w:fill="FFFFFF"/>
        <w:spacing w:before="0" w:beforeAutospacing="0" w:after="0" w:afterAutospacing="0" w:line="360" w:lineRule="auto"/>
        <w:jc w:val="center"/>
        <w:rPr>
          <w:sz w:val="28"/>
          <w:szCs w:val="28"/>
        </w:rPr>
      </w:pPr>
    </w:p>
    <w:p w14:paraId="212D5802" w14:textId="4B38C458" w:rsidR="00425A03" w:rsidRPr="001C2DFC" w:rsidRDefault="00425A03">
      <w:pPr>
        <w:pStyle w:val="af0"/>
        <w:shd w:val="clear" w:color="auto" w:fill="FFFFFF"/>
        <w:spacing w:before="0" w:beforeAutospacing="0" w:after="0" w:afterAutospacing="0" w:line="360" w:lineRule="auto"/>
        <w:jc w:val="center"/>
        <w:rPr>
          <w:sz w:val="28"/>
          <w:szCs w:val="28"/>
        </w:rPr>
      </w:pPr>
    </w:p>
    <w:p w14:paraId="5BD12E5F" w14:textId="77777777" w:rsidR="00425A03" w:rsidRPr="001C2DFC" w:rsidRDefault="00425A03">
      <w:pPr>
        <w:pStyle w:val="af0"/>
        <w:shd w:val="clear" w:color="auto" w:fill="FFFFFF"/>
        <w:spacing w:before="0" w:beforeAutospacing="0" w:after="0" w:afterAutospacing="0" w:line="360" w:lineRule="auto"/>
        <w:jc w:val="center"/>
        <w:rPr>
          <w:sz w:val="28"/>
          <w:szCs w:val="28"/>
        </w:rPr>
      </w:pPr>
    </w:p>
    <w:p w14:paraId="1A54ACD6" w14:textId="77777777" w:rsidR="009D7716" w:rsidRPr="001C2DFC" w:rsidRDefault="009D7716" w:rsidP="009D7716">
      <w:pPr>
        <w:spacing w:after="0" w:line="240" w:lineRule="auto"/>
        <w:ind w:firstLine="720"/>
        <w:jc w:val="center"/>
        <w:rPr>
          <w:rFonts w:ascii="Times New Roman" w:hAnsi="Times New Roman"/>
          <w:i/>
          <w:sz w:val="28"/>
          <w:szCs w:val="28"/>
        </w:rPr>
      </w:pPr>
      <w:r w:rsidRPr="001C2DFC">
        <w:rPr>
          <w:rFonts w:ascii="Times New Roman" w:hAnsi="Times New Roman"/>
          <w:i/>
          <w:sz w:val="28"/>
          <w:szCs w:val="28"/>
        </w:rPr>
        <w:t>Рекомендовано Ученым советом Факультета «Высшая школа управления»</w:t>
      </w:r>
    </w:p>
    <w:p w14:paraId="3D773E39" w14:textId="77777777" w:rsidR="009D7716" w:rsidRDefault="009D7716" w:rsidP="009D7716">
      <w:pPr>
        <w:spacing w:after="0" w:line="240" w:lineRule="auto"/>
        <w:ind w:firstLine="720"/>
        <w:jc w:val="center"/>
        <w:rPr>
          <w:rFonts w:ascii="Times New Roman" w:hAnsi="Times New Roman"/>
          <w:i/>
          <w:sz w:val="28"/>
          <w:szCs w:val="28"/>
        </w:rPr>
      </w:pPr>
      <w:r w:rsidRPr="001C2DFC">
        <w:rPr>
          <w:rFonts w:ascii="Times New Roman" w:hAnsi="Times New Roman"/>
          <w:i/>
          <w:sz w:val="28"/>
          <w:szCs w:val="28"/>
        </w:rPr>
        <w:t>(протокол №27 от 28 февраля 2023 г.)</w:t>
      </w:r>
    </w:p>
    <w:p w14:paraId="229AD831" w14:textId="77777777" w:rsidR="009D7716" w:rsidRDefault="009D7716" w:rsidP="009D7716">
      <w:pPr>
        <w:spacing w:after="0" w:line="240" w:lineRule="auto"/>
        <w:jc w:val="center"/>
        <w:rPr>
          <w:rFonts w:ascii="Times New Roman" w:hAnsi="Times New Roman"/>
          <w:i/>
          <w:sz w:val="28"/>
          <w:szCs w:val="28"/>
        </w:rPr>
      </w:pPr>
    </w:p>
    <w:p w14:paraId="29648E38" w14:textId="1B9B869B" w:rsidR="009D7716" w:rsidRDefault="009D7716" w:rsidP="009D7716">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sidR="0047198E">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14:paraId="11B0B996" w14:textId="77777777" w:rsidR="009D7716" w:rsidRDefault="009D7716" w:rsidP="009D7716">
      <w:pPr>
        <w:spacing w:after="0" w:line="360" w:lineRule="auto"/>
        <w:jc w:val="center"/>
        <w:rPr>
          <w:rFonts w:ascii="Times New Roman" w:hAnsi="Times New Roman"/>
          <w:sz w:val="28"/>
          <w:szCs w:val="28"/>
          <w:lang w:eastAsia="ru-RU"/>
        </w:rPr>
      </w:pPr>
    </w:p>
    <w:p w14:paraId="7C0F68F3" w14:textId="77777777" w:rsidR="00F078FD" w:rsidRPr="00ED4B1A" w:rsidRDefault="00F078FD">
      <w:pPr>
        <w:spacing w:after="0" w:line="360" w:lineRule="auto"/>
        <w:jc w:val="center"/>
        <w:rPr>
          <w:rFonts w:ascii="Times New Roman" w:hAnsi="Times New Roman"/>
          <w:sz w:val="28"/>
          <w:szCs w:val="28"/>
          <w:lang w:eastAsia="ru-RU"/>
        </w:rPr>
      </w:pPr>
    </w:p>
    <w:p w14:paraId="763A1D7F" w14:textId="77777777" w:rsidR="00F078FD" w:rsidRPr="00ED4B1A" w:rsidRDefault="00F078FD">
      <w:pPr>
        <w:spacing w:after="0" w:line="360" w:lineRule="auto"/>
        <w:jc w:val="center"/>
        <w:rPr>
          <w:rFonts w:ascii="Times New Roman" w:hAnsi="Times New Roman"/>
          <w:sz w:val="28"/>
          <w:szCs w:val="28"/>
          <w:lang w:eastAsia="ru-RU"/>
        </w:rPr>
      </w:pPr>
    </w:p>
    <w:p w14:paraId="2E8A8EA5" w14:textId="5D1A2B0E" w:rsidR="00F078FD" w:rsidRDefault="00F078FD">
      <w:pPr>
        <w:spacing w:after="0" w:line="360" w:lineRule="auto"/>
        <w:jc w:val="center"/>
        <w:rPr>
          <w:rFonts w:ascii="Times New Roman" w:hAnsi="Times New Roman"/>
          <w:sz w:val="28"/>
          <w:szCs w:val="28"/>
          <w:lang w:eastAsia="ru-RU"/>
        </w:rPr>
      </w:pPr>
    </w:p>
    <w:p w14:paraId="4FF29B11" w14:textId="74D6B177" w:rsidR="00425A03" w:rsidRDefault="00425A03">
      <w:pPr>
        <w:spacing w:after="0" w:line="360" w:lineRule="auto"/>
        <w:jc w:val="center"/>
        <w:rPr>
          <w:rFonts w:ascii="Times New Roman" w:hAnsi="Times New Roman"/>
          <w:sz w:val="28"/>
          <w:szCs w:val="28"/>
          <w:lang w:eastAsia="ru-RU"/>
        </w:rPr>
      </w:pPr>
    </w:p>
    <w:p w14:paraId="4EF2E0FD" w14:textId="68CB61CA" w:rsidR="00F078FD" w:rsidRPr="00ED4B1A" w:rsidRDefault="00493A8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Москва 2023</w:t>
      </w:r>
      <w:r w:rsidR="00145AC3" w:rsidRPr="00ED4B1A">
        <w:rPr>
          <w:rFonts w:ascii="Times New Roman" w:hAnsi="Times New Roman"/>
          <w:sz w:val="28"/>
          <w:szCs w:val="28"/>
          <w:lang w:eastAsia="ru-RU"/>
        </w:rPr>
        <w:br w:type="column"/>
      </w:r>
      <w:r w:rsidR="00145AC3" w:rsidRPr="00ED4B1A">
        <w:rPr>
          <w:rFonts w:ascii="Times New Roman" w:hAnsi="Times New Roman"/>
          <w:sz w:val="28"/>
          <w:szCs w:val="28"/>
          <w:lang w:eastAsia="ru-RU"/>
        </w:rPr>
        <w:lastRenderedPageBreak/>
        <w:t>Федеральное государственное образовательное бюджетное учреждение</w:t>
      </w:r>
    </w:p>
    <w:p w14:paraId="56AE2CE4" w14:textId="77777777" w:rsidR="00F078FD" w:rsidRPr="00ED4B1A"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высшего образования</w:t>
      </w:r>
    </w:p>
    <w:p w14:paraId="72FCFEA4" w14:textId="77777777" w:rsidR="00F078FD" w:rsidRPr="00ED4B1A" w:rsidRDefault="00145AC3">
      <w:pPr>
        <w:spacing w:after="0" w:line="240" w:lineRule="auto"/>
        <w:jc w:val="center"/>
        <w:rPr>
          <w:rFonts w:ascii="Times New Roman" w:hAnsi="Times New Roman"/>
          <w:caps/>
          <w:sz w:val="28"/>
          <w:szCs w:val="28"/>
          <w:lang w:eastAsia="ru-RU"/>
        </w:rPr>
      </w:pPr>
      <w:r w:rsidRPr="00ED4B1A">
        <w:rPr>
          <w:rFonts w:ascii="Times New Roman" w:hAnsi="Times New Roman"/>
          <w:caps/>
          <w:sz w:val="28"/>
          <w:szCs w:val="28"/>
          <w:lang w:eastAsia="ru-RU"/>
        </w:rPr>
        <w:t xml:space="preserve">«ФинансоВЫЙ УНИВЕРСИТЕТ при Правительстве </w:t>
      </w:r>
    </w:p>
    <w:p w14:paraId="6EC1D548" w14:textId="77777777" w:rsidR="00F078FD" w:rsidRPr="00ED4B1A" w:rsidRDefault="00145AC3">
      <w:pPr>
        <w:spacing w:after="0" w:line="240" w:lineRule="auto"/>
        <w:jc w:val="center"/>
        <w:rPr>
          <w:rFonts w:ascii="Times New Roman" w:hAnsi="Times New Roman"/>
          <w:caps/>
          <w:sz w:val="28"/>
          <w:szCs w:val="28"/>
          <w:lang w:eastAsia="ru-RU"/>
        </w:rPr>
      </w:pPr>
      <w:r w:rsidRPr="00ED4B1A">
        <w:rPr>
          <w:rFonts w:ascii="Times New Roman" w:hAnsi="Times New Roman"/>
          <w:caps/>
          <w:sz w:val="28"/>
          <w:szCs w:val="28"/>
          <w:lang w:eastAsia="ru-RU"/>
        </w:rPr>
        <w:t>Российской Федерации»</w:t>
      </w:r>
    </w:p>
    <w:p w14:paraId="1D20272A" w14:textId="6D242449" w:rsidR="00F078FD"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(Финансовый университет)</w:t>
      </w:r>
    </w:p>
    <w:p w14:paraId="45C4E0C2" w14:textId="77777777" w:rsidR="00E71760" w:rsidRDefault="00E71760" w:rsidP="00E71760">
      <w:pPr>
        <w:spacing w:after="0" w:line="240" w:lineRule="auto"/>
        <w:jc w:val="center"/>
        <w:rPr>
          <w:rFonts w:ascii="Times New Roman" w:hAnsi="Times New Roman"/>
          <w:bCs/>
          <w:sz w:val="28"/>
          <w:szCs w:val="28"/>
          <w:highlight w:val="green"/>
          <w:lang w:eastAsia="ru-RU"/>
        </w:rPr>
      </w:pPr>
    </w:p>
    <w:p w14:paraId="0DDB9D55" w14:textId="4D3A0454" w:rsidR="00E71760" w:rsidRPr="007645C8" w:rsidRDefault="00E71760" w:rsidP="00E71760">
      <w:pPr>
        <w:spacing w:after="0" w:line="240" w:lineRule="auto"/>
        <w:jc w:val="center"/>
        <w:rPr>
          <w:rFonts w:ascii="Times New Roman" w:hAnsi="Times New Roman"/>
          <w:bCs/>
          <w:sz w:val="28"/>
          <w:szCs w:val="28"/>
          <w:lang w:eastAsia="ru-RU"/>
        </w:rPr>
      </w:pPr>
      <w:r w:rsidRPr="001C2DFC">
        <w:rPr>
          <w:rFonts w:ascii="Times New Roman" w:hAnsi="Times New Roman"/>
          <w:bCs/>
          <w:sz w:val="28"/>
          <w:szCs w:val="28"/>
          <w:lang w:eastAsia="ru-RU"/>
        </w:rPr>
        <w:t>Департамент маркетинга и спортивного бизнеса</w:t>
      </w:r>
      <w:r>
        <w:rPr>
          <w:rFonts w:ascii="Times New Roman" w:hAnsi="Times New Roman"/>
          <w:bCs/>
          <w:sz w:val="28"/>
          <w:szCs w:val="28"/>
          <w:lang w:eastAsia="ru-RU"/>
        </w:rPr>
        <w:t xml:space="preserve"> </w:t>
      </w:r>
    </w:p>
    <w:p w14:paraId="4C16D315" w14:textId="77777777" w:rsidR="00F078FD" w:rsidRPr="00ED4B1A" w:rsidRDefault="00145AC3">
      <w:pPr>
        <w:spacing w:after="0" w:line="240" w:lineRule="auto"/>
        <w:jc w:val="center"/>
        <w:rPr>
          <w:rFonts w:ascii="Times New Roman" w:hAnsi="Times New Roman"/>
          <w:bCs/>
          <w:sz w:val="28"/>
          <w:szCs w:val="28"/>
          <w:lang w:eastAsia="ru-RU"/>
        </w:rPr>
      </w:pPr>
      <w:r w:rsidRPr="00ED4B1A">
        <w:rPr>
          <w:rFonts w:ascii="Times New Roman" w:hAnsi="Times New Roman"/>
          <w:bCs/>
          <w:sz w:val="28"/>
          <w:szCs w:val="28"/>
          <w:lang w:eastAsia="ru-RU"/>
        </w:rPr>
        <w:t>Факультета «Высшая школа управления»</w:t>
      </w:r>
    </w:p>
    <w:p w14:paraId="22ACAC2A" w14:textId="77777777" w:rsidR="00F078FD" w:rsidRPr="00ED4B1A" w:rsidRDefault="00F078FD">
      <w:pPr>
        <w:spacing w:after="0" w:line="240" w:lineRule="auto"/>
        <w:jc w:val="center"/>
        <w:rPr>
          <w:rFonts w:ascii="Times New Roman" w:hAnsi="Times New Roman"/>
          <w:sz w:val="28"/>
          <w:szCs w:val="28"/>
        </w:rPr>
      </w:pPr>
    </w:p>
    <w:tbl>
      <w:tblPr>
        <w:tblStyle w:val="af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229"/>
        <w:gridCol w:w="3229"/>
      </w:tblGrid>
      <w:tr w:rsidR="00F078FD" w:rsidRPr="00ED4B1A" w14:paraId="29026EB6" w14:textId="77777777">
        <w:tc>
          <w:tcPr>
            <w:tcW w:w="1746" w:type="pct"/>
          </w:tcPr>
          <w:p w14:paraId="55559170" w14:textId="77777777" w:rsidR="00F078FD" w:rsidRPr="00ED4B1A" w:rsidRDefault="00F078FD" w:rsidP="009D7716">
            <w:pPr>
              <w:spacing w:after="0" w:line="240" w:lineRule="auto"/>
              <w:rPr>
                <w:rFonts w:ascii="Times New Roman" w:hAnsi="Times New Roman"/>
                <w:sz w:val="28"/>
                <w:szCs w:val="28"/>
              </w:rPr>
            </w:pPr>
          </w:p>
        </w:tc>
        <w:tc>
          <w:tcPr>
            <w:tcW w:w="1627" w:type="pct"/>
          </w:tcPr>
          <w:p w14:paraId="4EB948C8" w14:textId="77777777" w:rsidR="00F078FD" w:rsidRPr="00ED4B1A" w:rsidRDefault="00F078FD">
            <w:pPr>
              <w:spacing w:after="0" w:line="240" w:lineRule="auto"/>
              <w:rPr>
                <w:rFonts w:ascii="Times New Roman" w:hAnsi="Times New Roman"/>
                <w:sz w:val="28"/>
                <w:szCs w:val="28"/>
              </w:rPr>
            </w:pPr>
          </w:p>
        </w:tc>
        <w:tc>
          <w:tcPr>
            <w:tcW w:w="1627" w:type="pct"/>
          </w:tcPr>
          <w:p w14:paraId="352A0B5B" w14:textId="77777777" w:rsidR="00F078FD" w:rsidRPr="00ED4B1A" w:rsidRDefault="00F078FD">
            <w:pPr>
              <w:spacing w:after="0" w:line="240" w:lineRule="auto"/>
              <w:rPr>
                <w:rFonts w:ascii="Times New Roman" w:hAnsi="Times New Roman"/>
                <w:sz w:val="28"/>
                <w:szCs w:val="28"/>
              </w:rPr>
            </w:pPr>
          </w:p>
        </w:tc>
      </w:tr>
    </w:tbl>
    <w:p w14:paraId="5D5E0EFD" w14:textId="77777777" w:rsidR="00F078FD" w:rsidRPr="00ED4B1A" w:rsidRDefault="00F078FD">
      <w:pPr>
        <w:spacing w:after="0" w:line="240" w:lineRule="auto"/>
        <w:rPr>
          <w:rFonts w:ascii="Times New Roman" w:hAnsi="Times New Roman"/>
          <w:sz w:val="28"/>
          <w:szCs w:val="28"/>
        </w:rPr>
      </w:pPr>
    </w:p>
    <w:tbl>
      <w:tblPr>
        <w:tblW w:w="0" w:type="auto"/>
        <w:jc w:val="right"/>
        <w:tblLook w:val="04A0" w:firstRow="1" w:lastRow="0" w:firstColumn="1" w:lastColumn="0" w:noHBand="0" w:noVBand="1"/>
      </w:tblPr>
      <w:tblGrid>
        <w:gridCol w:w="4962"/>
        <w:gridCol w:w="4242"/>
      </w:tblGrid>
      <w:tr w:rsidR="00F078FD" w:rsidRPr="009D7716" w14:paraId="6A713A32" w14:textId="77777777" w:rsidTr="009D7716">
        <w:trPr>
          <w:jc w:val="right"/>
        </w:trPr>
        <w:tc>
          <w:tcPr>
            <w:tcW w:w="4962" w:type="dxa"/>
            <w:shd w:val="clear" w:color="auto" w:fill="FFFFFF" w:themeFill="background1"/>
          </w:tcPr>
          <w:p w14:paraId="5ED091E5" w14:textId="77777777" w:rsidR="009D7716" w:rsidRPr="00777FAA" w:rsidRDefault="009D7716" w:rsidP="009D7716">
            <w:pPr>
              <w:adjustRightInd w:val="0"/>
              <w:spacing w:after="0" w:line="240" w:lineRule="auto"/>
              <w:ind w:right="1020"/>
              <w:rPr>
                <w:rFonts w:ascii="Times New Roman" w:eastAsia="Times New Roman" w:hAnsi="Times New Roman"/>
                <w:b/>
                <w:sz w:val="24"/>
                <w:szCs w:val="24"/>
                <w:lang w:eastAsia="ru-RU"/>
              </w:rPr>
            </w:pPr>
            <w:r w:rsidRPr="00777FAA">
              <w:rPr>
                <w:rFonts w:ascii="Times New Roman" w:eastAsia="Times New Roman" w:hAnsi="Times New Roman"/>
                <w:b/>
                <w:sz w:val="24"/>
                <w:szCs w:val="24"/>
                <w:lang w:eastAsia="ru-RU"/>
              </w:rPr>
              <w:t>СОГЛАСОВАНО</w:t>
            </w:r>
          </w:p>
          <w:p w14:paraId="0279F029" w14:textId="77777777" w:rsidR="009D7716" w:rsidRDefault="009D7716" w:rsidP="009D7716">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Ассоциация «Некоммерческое партнерство «По продвижению и развитию рекламных, информационных и маркетинговых проектов </w:t>
            </w:r>
          </w:p>
          <w:p w14:paraId="1AFF12F0" w14:textId="77777777" w:rsidR="009D7716" w:rsidRDefault="009D7716" w:rsidP="009D7716">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«Д-медиа»</w:t>
            </w:r>
          </w:p>
          <w:p w14:paraId="468643F3" w14:textId="77777777" w:rsidR="009D7716" w:rsidRPr="00777FAA" w:rsidRDefault="009D7716" w:rsidP="009D7716">
            <w:pPr>
              <w:adjustRightInd w:val="0"/>
              <w:spacing w:after="0" w:line="240" w:lineRule="auto"/>
              <w:ind w:right="1020"/>
              <w:jc w:val="both"/>
              <w:rPr>
                <w:rFonts w:ascii="Times New Roman" w:eastAsia="Times New Roman" w:hAnsi="Times New Roman"/>
                <w:sz w:val="24"/>
                <w:szCs w:val="24"/>
                <w:lang w:eastAsia="ru-RU"/>
              </w:rPr>
            </w:pPr>
          </w:p>
          <w:p w14:paraId="27E9AC0D" w14:textId="77777777" w:rsidR="009D7716" w:rsidRPr="00777FAA" w:rsidRDefault="009D7716" w:rsidP="009D7716">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Генеральный директор</w:t>
            </w:r>
            <w:r w:rsidRPr="00777FAA">
              <w:rPr>
                <w:rFonts w:ascii="Times New Roman" w:eastAsia="Times New Roman" w:hAnsi="Times New Roman"/>
                <w:sz w:val="24"/>
                <w:szCs w:val="24"/>
                <w:lang w:eastAsia="ru-RU"/>
              </w:rPr>
              <w:t xml:space="preserve"> </w:t>
            </w:r>
          </w:p>
          <w:p w14:paraId="4A7A4258" w14:textId="77777777" w:rsidR="009D7716" w:rsidRPr="00777FAA" w:rsidRDefault="009D7716" w:rsidP="009D7716">
            <w:pPr>
              <w:adjustRightInd w:val="0"/>
              <w:spacing w:after="0" w:line="240" w:lineRule="auto"/>
              <w:ind w:right="1020"/>
              <w:rPr>
                <w:rFonts w:ascii="Times New Roman" w:eastAsia="Times New Roman" w:hAnsi="Times New Roman"/>
                <w:sz w:val="24"/>
                <w:szCs w:val="24"/>
                <w:lang w:eastAsia="ru-RU"/>
              </w:rPr>
            </w:pPr>
          </w:p>
          <w:p w14:paraId="4F4FF8B8" w14:textId="77777777" w:rsidR="009D7716" w:rsidRPr="00777FAA" w:rsidRDefault="009D7716" w:rsidP="009D7716">
            <w:pPr>
              <w:adjustRightInd w:val="0"/>
              <w:spacing w:after="0" w:line="240" w:lineRule="auto"/>
              <w:ind w:right="102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w:t>
            </w:r>
            <w:r w:rsidRPr="00777FAA">
              <w:rPr>
                <w:rFonts w:ascii="Times New Roman" w:eastAsia="Times New Roman" w:hAnsi="Times New Roman"/>
                <w:sz w:val="24"/>
                <w:szCs w:val="24"/>
                <w:lang w:eastAsia="ru-RU"/>
              </w:rPr>
              <w:t xml:space="preserve">_ И.Г. </w:t>
            </w:r>
            <w:proofErr w:type="spellStart"/>
            <w:r w:rsidRPr="00777FAA">
              <w:rPr>
                <w:rFonts w:ascii="Times New Roman" w:eastAsia="Times New Roman" w:hAnsi="Times New Roman"/>
                <w:sz w:val="24"/>
                <w:szCs w:val="24"/>
                <w:lang w:eastAsia="ru-RU"/>
              </w:rPr>
              <w:t>Гладская</w:t>
            </w:r>
            <w:proofErr w:type="spellEnd"/>
          </w:p>
          <w:p w14:paraId="4A058103" w14:textId="1AF1127B" w:rsidR="009D7716" w:rsidRPr="009A0986" w:rsidRDefault="009D7716" w:rsidP="009D7716">
            <w:pPr>
              <w:adjustRightInd w:val="0"/>
              <w:spacing w:after="0" w:line="240" w:lineRule="auto"/>
              <w:ind w:right="1020"/>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1C2DFC">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1C2DFC">
              <w:rPr>
                <w:rFonts w:ascii="Times New Roman" w:eastAsia="Times New Roman" w:hAnsi="Times New Roman"/>
                <w:sz w:val="24"/>
                <w:szCs w:val="24"/>
                <w:lang w:eastAsia="ru-RU"/>
              </w:rPr>
              <w:t xml:space="preserve"> марта</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7C71D5B3" w14:textId="77777777" w:rsidR="00F078FD" w:rsidRPr="00ED4B1A" w:rsidRDefault="00F078FD" w:rsidP="009D7716">
            <w:pPr>
              <w:ind w:right="1020"/>
              <w:rPr>
                <w:rFonts w:ascii="Times New Roman" w:hAnsi="Times New Roman"/>
                <w:sz w:val="28"/>
                <w:szCs w:val="28"/>
              </w:rPr>
            </w:pPr>
          </w:p>
        </w:tc>
        <w:tc>
          <w:tcPr>
            <w:tcW w:w="4242" w:type="dxa"/>
            <w:shd w:val="clear" w:color="auto" w:fill="auto"/>
          </w:tcPr>
          <w:p w14:paraId="36203368" w14:textId="6964B3A5" w:rsidR="00F078FD" w:rsidRPr="009D7716" w:rsidRDefault="00145AC3" w:rsidP="009D7716">
            <w:pPr>
              <w:spacing w:after="0" w:line="240" w:lineRule="auto"/>
              <w:ind w:left="736"/>
              <w:rPr>
                <w:rFonts w:ascii="Times New Roman" w:hAnsi="Times New Roman"/>
                <w:b/>
                <w:sz w:val="24"/>
                <w:szCs w:val="24"/>
              </w:rPr>
            </w:pPr>
            <w:r w:rsidRPr="009D7716">
              <w:rPr>
                <w:rFonts w:ascii="Times New Roman" w:hAnsi="Times New Roman"/>
                <w:b/>
                <w:sz w:val="24"/>
                <w:szCs w:val="24"/>
              </w:rPr>
              <w:t xml:space="preserve">          УТВЕРЖДАЮ</w:t>
            </w:r>
          </w:p>
          <w:p w14:paraId="574CB72D" w14:textId="77777777" w:rsidR="00CD3454" w:rsidRPr="009D7716" w:rsidRDefault="00CD3454" w:rsidP="009D7716">
            <w:pPr>
              <w:spacing w:after="0" w:line="240" w:lineRule="auto"/>
              <w:ind w:left="736"/>
              <w:rPr>
                <w:rFonts w:ascii="Times New Roman" w:hAnsi="Times New Roman"/>
                <w:b/>
                <w:sz w:val="24"/>
                <w:szCs w:val="24"/>
              </w:rPr>
            </w:pPr>
          </w:p>
          <w:p w14:paraId="0C60EE88" w14:textId="425831EC" w:rsidR="00F078FD" w:rsidRPr="009D7716" w:rsidRDefault="00CD3454" w:rsidP="009D7716">
            <w:pPr>
              <w:spacing w:after="0" w:line="240" w:lineRule="auto"/>
              <w:ind w:left="736"/>
              <w:rPr>
                <w:rFonts w:ascii="Times New Roman" w:hAnsi="Times New Roman"/>
                <w:bCs/>
                <w:sz w:val="24"/>
                <w:szCs w:val="24"/>
              </w:rPr>
            </w:pPr>
            <w:r w:rsidRPr="009D7716">
              <w:rPr>
                <w:rFonts w:ascii="Times New Roman" w:hAnsi="Times New Roman"/>
                <w:b/>
                <w:sz w:val="24"/>
                <w:szCs w:val="24"/>
              </w:rPr>
              <w:t xml:space="preserve">  </w:t>
            </w:r>
            <w:r w:rsidR="00145AC3" w:rsidRPr="009D7716">
              <w:rPr>
                <w:rFonts w:ascii="Times New Roman" w:hAnsi="Times New Roman"/>
                <w:bCs/>
                <w:sz w:val="24"/>
                <w:szCs w:val="24"/>
              </w:rPr>
              <w:t xml:space="preserve">Проректор по учебной и </w:t>
            </w:r>
          </w:p>
          <w:p w14:paraId="7DAB9166" w14:textId="512B68BE" w:rsidR="00F078FD" w:rsidRPr="009D7716" w:rsidRDefault="00CD3454" w:rsidP="009D7716">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w:t>
            </w:r>
            <w:r w:rsidR="00145AC3" w:rsidRPr="009D7716">
              <w:rPr>
                <w:rFonts w:ascii="Times New Roman" w:hAnsi="Times New Roman"/>
                <w:bCs/>
                <w:sz w:val="24"/>
                <w:szCs w:val="24"/>
              </w:rPr>
              <w:t xml:space="preserve"> методической работе</w:t>
            </w:r>
          </w:p>
          <w:p w14:paraId="39F5E686" w14:textId="77777777" w:rsidR="00F078FD" w:rsidRPr="009D7716" w:rsidRDefault="00F078FD" w:rsidP="009D7716">
            <w:pPr>
              <w:spacing w:after="0" w:line="240" w:lineRule="auto"/>
              <w:ind w:left="736"/>
              <w:rPr>
                <w:rFonts w:ascii="Times New Roman" w:hAnsi="Times New Roman"/>
                <w:bCs/>
                <w:sz w:val="24"/>
                <w:szCs w:val="24"/>
              </w:rPr>
            </w:pPr>
          </w:p>
          <w:p w14:paraId="29996EE2" w14:textId="60754B94" w:rsidR="00F078FD" w:rsidRPr="009D7716" w:rsidRDefault="00CD3454" w:rsidP="009D7716">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w:t>
            </w:r>
            <w:r w:rsidR="00145AC3" w:rsidRPr="009D7716">
              <w:rPr>
                <w:rFonts w:ascii="Times New Roman" w:hAnsi="Times New Roman"/>
                <w:bCs/>
                <w:sz w:val="24"/>
                <w:szCs w:val="24"/>
              </w:rPr>
              <w:t>__________ Е.А. Каменева</w:t>
            </w:r>
          </w:p>
          <w:p w14:paraId="5757C6B9" w14:textId="77777777" w:rsidR="00CD3454" w:rsidRPr="009D7716" w:rsidRDefault="00CD3454" w:rsidP="009D7716">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w:t>
            </w:r>
          </w:p>
          <w:p w14:paraId="7E3FA386" w14:textId="7FFD4AFB" w:rsidR="00F078FD" w:rsidRPr="009D7716" w:rsidRDefault="00145AC3" w:rsidP="001C2DFC">
            <w:pPr>
              <w:spacing w:after="0" w:line="240" w:lineRule="auto"/>
              <w:ind w:left="736"/>
              <w:rPr>
                <w:rFonts w:ascii="Times New Roman" w:hAnsi="Times New Roman"/>
                <w:sz w:val="24"/>
                <w:szCs w:val="24"/>
              </w:rPr>
            </w:pPr>
            <w:r w:rsidRPr="009D7716">
              <w:rPr>
                <w:rFonts w:ascii="Times New Roman" w:hAnsi="Times New Roman"/>
                <w:bCs/>
                <w:sz w:val="24"/>
                <w:szCs w:val="24"/>
              </w:rPr>
              <w:t>«</w:t>
            </w:r>
            <w:r w:rsidR="001C2DFC">
              <w:rPr>
                <w:rFonts w:ascii="Times New Roman" w:hAnsi="Times New Roman"/>
                <w:bCs/>
                <w:sz w:val="24"/>
                <w:szCs w:val="24"/>
              </w:rPr>
              <w:t>3</w:t>
            </w:r>
            <w:r w:rsidRPr="009D7716">
              <w:rPr>
                <w:rFonts w:ascii="Times New Roman" w:hAnsi="Times New Roman"/>
                <w:bCs/>
                <w:sz w:val="24"/>
                <w:szCs w:val="24"/>
              </w:rPr>
              <w:t xml:space="preserve">» </w:t>
            </w:r>
            <w:r w:rsidR="001C2DFC">
              <w:rPr>
                <w:rFonts w:ascii="Times New Roman" w:hAnsi="Times New Roman"/>
                <w:bCs/>
                <w:sz w:val="24"/>
                <w:szCs w:val="24"/>
              </w:rPr>
              <w:t xml:space="preserve">марта </w:t>
            </w:r>
            <w:r w:rsidR="00742D19" w:rsidRPr="009D7716">
              <w:rPr>
                <w:rFonts w:ascii="Times New Roman" w:hAnsi="Times New Roman"/>
                <w:bCs/>
                <w:sz w:val="24"/>
                <w:szCs w:val="24"/>
              </w:rPr>
              <w:t>2023</w:t>
            </w:r>
            <w:r w:rsidRPr="009D7716">
              <w:rPr>
                <w:rFonts w:ascii="Times New Roman" w:hAnsi="Times New Roman"/>
                <w:bCs/>
                <w:sz w:val="24"/>
                <w:szCs w:val="24"/>
              </w:rPr>
              <w:t xml:space="preserve"> г.</w:t>
            </w:r>
          </w:p>
        </w:tc>
      </w:tr>
    </w:tbl>
    <w:p w14:paraId="74DEC10D" w14:textId="62D84AD9" w:rsidR="00F078FD" w:rsidRPr="00ED4B1A" w:rsidRDefault="00A44CD8">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eastAsia="Times New Roman" w:hAnsi="Times New Roman"/>
          <w:sz w:val="28"/>
          <w:szCs w:val="28"/>
        </w:rPr>
      </w:pPr>
      <w:proofErr w:type="spellStart"/>
      <w:r>
        <w:rPr>
          <w:rFonts w:ascii="Times New Roman" w:eastAsia="Times New Roman" w:hAnsi="Times New Roman"/>
          <w:sz w:val="28"/>
          <w:szCs w:val="28"/>
        </w:rPr>
        <w:t>Мокрова</w:t>
      </w:r>
      <w:proofErr w:type="spellEnd"/>
      <w:r>
        <w:rPr>
          <w:rFonts w:ascii="Times New Roman" w:eastAsia="Times New Roman" w:hAnsi="Times New Roman"/>
          <w:sz w:val="28"/>
          <w:szCs w:val="28"/>
        </w:rPr>
        <w:t xml:space="preserve"> Л.П., Жукова А.Б.</w:t>
      </w:r>
    </w:p>
    <w:p w14:paraId="59F336A0" w14:textId="094631D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ED4B1A">
        <w:rPr>
          <w:rFonts w:ascii="Times New Roman" w:eastAsia="Times New Roman" w:hAnsi="Times New Roman"/>
          <w:sz w:val="28"/>
          <w:szCs w:val="28"/>
        </w:rPr>
        <w:t>EVENT-М</w:t>
      </w:r>
      <w:r w:rsidR="00774CB6">
        <w:rPr>
          <w:rFonts w:ascii="Times New Roman" w:eastAsia="Times New Roman" w:hAnsi="Times New Roman"/>
          <w:sz w:val="28"/>
          <w:szCs w:val="28"/>
        </w:rPr>
        <w:t>ЕНЕДЖМЕНТ В СПОРТЕ</w:t>
      </w:r>
    </w:p>
    <w:p w14:paraId="163D29C4" w14:textId="3CB86C22" w:rsidR="00F078FD" w:rsidRPr="00ED4B1A" w:rsidRDefault="00145AC3" w:rsidP="009D7716">
      <w:pPr>
        <w:pBdr>
          <w:top w:val="none" w:sz="4" w:space="0" w:color="000000"/>
          <w:left w:val="none" w:sz="4" w:space="0" w:color="000000"/>
          <w:bottom w:val="none" w:sz="4" w:space="0" w:color="000000"/>
          <w:right w:val="none" w:sz="4" w:space="0" w:color="000000"/>
        </w:pBdr>
        <w:spacing w:after="160" w:line="235" w:lineRule="atLeast"/>
        <w:rPr>
          <w:b/>
          <w:bCs/>
          <w:sz w:val="28"/>
          <w:szCs w:val="28"/>
        </w:rPr>
      </w:pPr>
      <w:r w:rsidRPr="00ED4B1A">
        <w:rPr>
          <w:rFonts w:ascii="Times New Roman" w:eastAsia="Times New Roman" w:hAnsi="Times New Roman"/>
          <w:sz w:val="28"/>
          <w:szCs w:val="28"/>
        </w:rPr>
        <w:t> </w:t>
      </w:r>
    </w:p>
    <w:p w14:paraId="437811E7" w14:textId="77777777" w:rsidR="00F078FD" w:rsidRPr="00ED4B1A" w:rsidRDefault="00145AC3">
      <w:pPr>
        <w:pStyle w:val="af0"/>
        <w:shd w:val="clear" w:color="auto" w:fill="FFFFFF"/>
        <w:spacing w:before="0" w:beforeAutospacing="0" w:after="0" w:afterAutospacing="0"/>
        <w:jc w:val="center"/>
        <w:rPr>
          <w:sz w:val="28"/>
          <w:szCs w:val="28"/>
        </w:rPr>
      </w:pPr>
      <w:r w:rsidRPr="00ED4B1A">
        <w:rPr>
          <w:b/>
          <w:bCs/>
          <w:sz w:val="28"/>
          <w:szCs w:val="28"/>
        </w:rPr>
        <w:t>Рабочая программа дисциплины</w:t>
      </w:r>
    </w:p>
    <w:p w14:paraId="7053B29E" w14:textId="77777777" w:rsidR="00F078FD" w:rsidRPr="00ED4B1A" w:rsidRDefault="00F078FD">
      <w:pPr>
        <w:pStyle w:val="af0"/>
        <w:shd w:val="clear" w:color="auto" w:fill="FFFFFF"/>
        <w:spacing w:before="0" w:beforeAutospacing="0" w:after="0" w:afterAutospacing="0"/>
        <w:jc w:val="center"/>
        <w:rPr>
          <w:sz w:val="28"/>
          <w:szCs w:val="28"/>
        </w:rPr>
      </w:pPr>
    </w:p>
    <w:p w14:paraId="67B27ADD" w14:textId="77777777" w:rsidR="009D7716" w:rsidRPr="009D7716" w:rsidRDefault="009D7716" w:rsidP="009D7716">
      <w:pPr>
        <w:widowControl w:val="0"/>
        <w:spacing w:after="0" w:line="240" w:lineRule="auto"/>
        <w:jc w:val="center"/>
        <w:rPr>
          <w:rFonts w:ascii="Times New Roman" w:hAnsi="Times New Roman"/>
          <w:color w:val="000000"/>
          <w:sz w:val="28"/>
          <w:szCs w:val="28"/>
          <w:lang w:bidi="ru-RU"/>
        </w:rPr>
      </w:pPr>
      <w:r w:rsidRPr="009D7716">
        <w:rPr>
          <w:rFonts w:ascii="Times New Roman" w:hAnsi="Times New Roman"/>
          <w:color w:val="000000"/>
          <w:sz w:val="28"/>
          <w:szCs w:val="28"/>
          <w:lang w:bidi="ru-RU"/>
        </w:rPr>
        <w:t xml:space="preserve">для студентов, обучающихся по направлению </w:t>
      </w:r>
    </w:p>
    <w:p w14:paraId="06F5CF31" w14:textId="219504D4" w:rsidR="009D7716" w:rsidRPr="009D7716" w:rsidRDefault="009D7716" w:rsidP="009D7716">
      <w:pPr>
        <w:widowControl w:val="0"/>
        <w:spacing w:after="0" w:line="240" w:lineRule="auto"/>
        <w:jc w:val="center"/>
        <w:rPr>
          <w:rFonts w:ascii="Times New Roman" w:hAnsi="Times New Roman"/>
          <w:color w:val="000000"/>
          <w:sz w:val="28"/>
          <w:szCs w:val="28"/>
          <w:lang w:bidi="ru-RU"/>
        </w:rPr>
      </w:pPr>
      <w:r w:rsidRPr="009D7716">
        <w:rPr>
          <w:rFonts w:ascii="Times New Roman" w:hAnsi="Times New Roman"/>
          <w:color w:val="000000"/>
          <w:sz w:val="28"/>
          <w:szCs w:val="28"/>
          <w:lang w:bidi="ru-RU"/>
        </w:rPr>
        <w:t xml:space="preserve">подготовки </w:t>
      </w:r>
      <w:r w:rsidRPr="009D7716">
        <w:rPr>
          <w:rStyle w:val="afa"/>
          <w:rFonts w:ascii="Times New Roman" w:hAnsi="Times New Roman"/>
          <w:b w:val="0"/>
          <w:sz w:val="28"/>
          <w:szCs w:val="28"/>
        </w:rPr>
        <w:t>38.03.02 - Менеджмент, ОП «Управление бизнесом»,</w:t>
      </w:r>
    </w:p>
    <w:p w14:paraId="1F1A3F54" w14:textId="77777777" w:rsidR="009D7716" w:rsidRPr="009D7716" w:rsidRDefault="009D7716" w:rsidP="009D7716">
      <w:pPr>
        <w:pStyle w:val="aff5"/>
        <w:spacing w:after="0"/>
        <w:jc w:val="center"/>
        <w:rPr>
          <w:bCs/>
          <w:color w:val="000000"/>
          <w:sz w:val="28"/>
          <w:szCs w:val="28"/>
          <w:lang w:bidi="ru-RU"/>
        </w:rPr>
      </w:pPr>
      <w:r w:rsidRPr="009D7716">
        <w:rPr>
          <w:rStyle w:val="afa"/>
          <w:b w:val="0"/>
          <w:sz w:val="28"/>
          <w:szCs w:val="28"/>
        </w:rPr>
        <w:t xml:space="preserve">профиль: «Менеджмент в спорте» </w:t>
      </w:r>
    </w:p>
    <w:p w14:paraId="4CFC39A7" w14:textId="77777777" w:rsidR="009D7716" w:rsidRPr="009D7716" w:rsidRDefault="009D7716" w:rsidP="009D7716">
      <w:pPr>
        <w:pStyle w:val="af0"/>
        <w:shd w:val="clear" w:color="auto" w:fill="FFFFFF"/>
        <w:spacing w:before="0" w:beforeAutospacing="0" w:after="0" w:afterAutospacing="0" w:line="360" w:lineRule="auto"/>
        <w:jc w:val="center"/>
        <w:rPr>
          <w:sz w:val="28"/>
          <w:szCs w:val="28"/>
        </w:rPr>
      </w:pPr>
    </w:p>
    <w:p w14:paraId="64151436" w14:textId="77777777" w:rsidR="00F41408" w:rsidRDefault="00F41408" w:rsidP="00F41408">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17B55275" w14:textId="77777777" w:rsidR="00F41408" w:rsidRDefault="00F41408" w:rsidP="00F41408">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22290921" w14:textId="77777777" w:rsidR="00F41408" w:rsidRDefault="00F41408" w:rsidP="00F41408">
      <w:pPr>
        <w:spacing w:after="0" w:line="240" w:lineRule="auto"/>
        <w:jc w:val="center"/>
        <w:rPr>
          <w:rFonts w:ascii="Times New Roman" w:hAnsi="Times New Roman"/>
          <w:i/>
          <w:sz w:val="28"/>
          <w:szCs w:val="28"/>
        </w:rPr>
      </w:pPr>
    </w:p>
    <w:p w14:paraId="1B4FFA6D" w14:textId="375BF0B7" w:rsidR="00F41408" w:rsidRDefault="00F41408" w:rsidP="00F41408">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w:t>
      </w:r>
      <w:r w:rsidR="00FD24C0" w:rsidRPr="00F41408">
        <w:rPr>
          <w:rFonts w:ascii="Times New Roman" w:hAnsi="Times New Roman"/>
          <w:i/>
          <w:sz w:val="28"/>
          <w:szCs w:val="28"/>
        </w:rPr>
        <w:t xml:space="preserve">Департамента </w:t>
      </w:r>
      <w:r w:rsidR="00FD24C0">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14:paraId="5D2E6263" w14:textId="77777777" w:rsidR="001C2DFC" w:rsidRDefault="001C2DFC" w:rsidP="00F41408">
      <w:pPr>
        <w:spacing w:after="0" w:line="240" w:lineRule="auto"/>
        <w:jc w:val="center"/>
        <w:rPr>
          <w:rFonts w:ascii="Times New Roman" w:hAnsi="Times New Roman"/>
          <w:i/>
          <w:sz w:val="28"/>
          <w:szCs w:val="28"/>
        </w:rPr>
      </w:pPr>
    </w:p>
    <w:p w14:paraId="41FE3C58" w14:textId="72274AE2" w:rsidR="00F078FD" w:rsidRDefault="00F078FD">
      <w:pPr>
        <w:spacing w:after="0" w:line="240" w:lineRule="auto"/>
        <w:jc w:val="center"/>
        <w:rPr>
          <w:rFonts w:ascii="Times New Roman" w:hAnsi="Times New Roman"/>
          <w:i/>
          <w:sz w:val="28"/>
          <w:szCs w:val="28"/>
          <w:lang w:eastAsia="ru-RU"/>
        </w:rPr>
      </w:pPr>
    </w:p>
    <w:p w14:paraId="6870AC39" w14:textId="77777777" w:rsidR="0047198E" w:rsidRPr="00ED4B1A" w:rsidRDefault="0047198E">
      <w:pPr>
        <w:spacing w:after="0" w:line="240" w:lineRule="auto"/>
        <w:jc w:val="center"/>
        <w:rPr>
          <w:rFonts w:ascii="Times New Roman" w:hAnsi="Times New Roman"/>
          <w:i/>
          <w:sz w:val="28"/>
          <w:szCs w:val="28"/>
          <w:lang w:eastAsia="ru-RU"/>
        </w:rPr>
      </w:pPr>
    </w:p>
    <w:p w14:paraId="155C54D8" w14:textId="40314DAF" w:rsidR="00F078FD" w:rsidRDefault="00145AC3">
      <w:pPr>
        <w:spacing w:after="0" w:line="360" w:lineRule="auto"/>
        <w:jc w:val="center"/>
        <w:rPr>
          <w:rFonts w:ascii="Times New Roman" w:hAnsi="Times New Roman"/>
          <w:sz w:val="28"/>
          <w:szCs w:val="28"/>
          <w:lang w:eastAsia="ru-RU"/>
        </w:rPr>
      </w:pPr>
      <w:r w:rsidRPr="00ED4B1A">
        <w:rPr>
          <w:rFonts w:ascii="Times New Roman" w:hAnsi="Times New Roman"/>
          <w:sz w:val="28"/>
          <w:szCs w:val="28"/>
          <w:lang w:eastAsia="ru-RU"/>
        </w:rPr>
        <w:t>Москва 202</w:t>
      </w:r>
      <w:r w:rsidR="00493A8E">
        <w:rPr>
          <w:rFonts w:ascii="Times New Roman" w:hAnsi="Times New Roman"/>
          <w:sz w:val="28"/>
          <w:szCs w:val="28"/>
          <w:lang w:eastAsia="ru-RU"/>
        </w:rPr>
        <w:t>3</w:t>
      </w:r>
    </w:p>
    <w:p w14:paraId="3E7E0B11" w14:textId="4EFD40AC" w:rsidR="00182249" w:rsidRDefault="00182249">
      <w:pPr>
        <w:spacing w:after="0" w:line="360" w:lineRule="auto"/>
        <w:jc w:val="center"/>
        <w:rPr>
          <w:rFonts w:ascii="Times New Roman" w:hAnsi="Times New Roman"/>
          <w:sz w:val="28"/>
          <w:szCs w:val="28"/>
          <w:lang w:eastAsia="ru-RU"/>
        </w:rPr>
      </w:pPr>
    </w:p>
    <w:p w14:paraId="07EB9D3C" w14:textId="77777777" w:rsidR="008E02EF" w:rsidRPr="00ED4B1A" w:rsidRDefault="00145AC3" w:rsidP="008E02EF">
      <w:pPr>
        <w:spacing w:after="0" w:line="240" w:lineRule="auto"/>
        <w:rPr>
          <w:rFonts w:ascii="Times New Roman" w:hAnsi="Times New Roman"/>
          <w:b/>
          <w:sz w:val="28"/>
          <w:szCs w:val="28"/>
          <w:lang w:eastAsia="ru-RU"/>
        </w:rPr>
      </w:pPr>
      <w:r w:rsidRPr="00ED4B1A">
        <w:rPr>
          <w:rFonts w:ascii="Times New Roman" w:hAnsi="Times New Roman"/>
          <w:b/>
          <w:sz w:val="28"/>
          <w:szCs w:val="28"/>
          <w:lang w:eastAsia="ru-RU"/>
        </w:rPr>
        <w:t>УДК</w:t>
      </w:r>
      <w:r w:rsidRPr="00ED4B1A">
        <w:rPr>
          <w:rFonts w:ascii="Times New Roman" w:hAnsi="Times New Roman"/>
          <w:b/>
          <w:sz w:val="28"/>
          <w:szCs w:val="28"/>
          <w:lang w:eastAsia="ru-RU"/>
        </w:rPr>
        <w:tab/>
      </w:r>
      <w:r w:rsidR="008E02EF" w:rsidRPr="00ED4B1A">
        <w:rPr>
          <w:rFonts w:ascii="Times New Roman" w:hAnsi="Times New Roman"/>
          <w:b/>
          <w:sz w:val="28"/>
          <w:szCs w:val="28"/>
          <w:lang w:eastAsia="ru-RU"/>
        </w:rPr>
        <w:t>796.5(073)</w:t>
      </w:r>
    </w:p>
    <w:p w14:paraId="46E2F339" w14:textId="0B55FDA8" w:rsidR="00F078FD" w:rsidRPr="00ED4B1A" w:rsidRDefault="00145AC3">
      <w:pPr>
        <w:spacing w:after="0" w:line="240" w:lineRule="auto"/>
        <w:rPr>
          <w:rFonts w:ascii="Times New Roman" w:hAnsi="Times New Roman"/>
          <w:b/>
          <w:sz w:val="28"/>
          <w:szCs w:val="28"/>
          <w:lang w:eastAsia="ru-RU"/>
        </w:rPr>
      </w:pPr>
      <w:r w:rsidRPr="00ED4B1A">
        <w:rPr>
          <w:rFonts w:ascii="Times New Roman" w:hAnsi="Times New Roman"/>
          <w:b/>
          <w:sz w:val="28"/>
          <w:szCs w:val="28"/>
          <w:lang w:eastAsia="ru-RU"/>
        </w:rPr>
        <w:t xml:space="preserve">ББК </w:t>
      </w:r>
      <w:r w:rsidR="008E02EF" w:rsidRPr="00ED4B1A">
        <w:rPr>
          <w:rFonts w:ascii="Times New Roman" w:hAnsi="Times New Roman"/>
          <w:b/>
          <w:sz w:val="28"/>
          <w:szCs w:val="28"/>
          <w:lang w:eastAsia="ru-RU"/>
        </w:rPr>
        <w:t>75</w:t>
      </w:r>
    </w:p>
    <w:p w14:paraId="0B99B30B" w14:textId="2DAE8CC2" w:rsidR="00F078FD" w:rsidRPr="00ED4B1A" w:rsidRDefault="00145AC3">
      <w:pPr>
        <w:spacing w:after="0" w:line="240" w:lineRule="auto"/>
        <w:rPr>
          <w:rFonts w:ascii="Times New Roman" w:hAnsi="Times New Roman"/>
          <w:b/>
          <w:sz w:val="28"/>
          <w:szCs w:val="28"/>
          <w:lang w:eastAsia="ru-RU"/>
        </w:rPr>
      </w:pPr>
      <w:r w:rsidRPr="00ED4B1A">
        <w:rPr>
          <w:rFonts w:ascii="Times New Roman" w:hAnsi="Times New Roman"/>
          <w:b/>
          <w:sz w:val="28"/>
          <w:szCs w:val="28"/>
          <w:lang w:eastAsia="ru-RU"/>
        </w:rPr>
        <w:t>М</w:t>
      </w:r>
      <w:r w:rsidR="008E02EF" w:rsidRPr="00ED4B1A">
        <w:rPr>
          <w:rFonts w:ascii="Times New Roman" w:hAnsi="Times New Roman"/>
          <w:b/>
          <w:sz w:val="28"/>
          <w:szCs w:val="28"/>
          <w:lang w:eastAsia="ru-RU"/>
        </w:rPr>
        <w:t xml:space="preserve"> 74</w:t>
      </w:r>
    </w:p>
    <w:p w14:paraId="2F32B380" w14:textId="77777777" w:rsidR="00DB7898" w:rsidRPr="002F49AB" w:rsidRDefault="00DB7898">
      <w:pPr>
        <w:spacing w:after="0" w:line="240" w:lineRule="auto"/>
        <w:jc w:val="both"/>
        <w:rPr>
          <w:rFonts w:ascii="Times New Roman" w:hAnsi="Times New Roman"/>
          <w:sz w:val="28"/>
          <w:szCs w:val="28"/>
          <w:lang w:eastAsia="ru-RU"/>
        </w:rPr>
      </w:pPr>
    </w:p>
    <w:p w14:paraId="22765E9A" w14:textId="590FA0B8" w:rsidR="00F078FD" w:rsidRPr="002F49AB" w:rsidRDefault="00145AC3">
      <w:pPr>
        <w:spacing w:after="0" w:line="240" w:lineRule="auto"/>
        <w:jc w:val="both"/>
        <w:rPr>
          <w:rFonts w:ascii="Times New Roman" w:hAnsi="Times New Roman"/>
          <w:sz w:val="26"/>
          <w:szCs w:val="26"/>
          <w:lang w:eastAsia="ru-RU"/>
        </w:rPr>
      </w:pPr>
      <w:r w:rsidRPr="002F49AB">
        <w:rPr>
          <w:rFonts w:ascii="Times New Roman" w:hAnsi="Times New Roman"/>
          <w:sz w:val="26"/>
          <w:szCs w:val="26"/>
          <w:lang w:eastAsia="ru-RU"/>
        </w:rPr>
        <w:t>Рецензент:</w:t>
      </w:r>
      <w:r w:rsidRPr="002F49AB">
        <w:rPr>
          <w:rFonts w:ascii="Times New Roman" w:hAnsi="Times New Roman"/>
          <w:sz w:val="26"/>
          <w:szCs w:val="26"/>
          <w:lang w:eastAsia="ru-RU"/>
        </w:rPr>
        <w:tab/>
        <w:t xml:space="preserve"> к.э.н., </w:t>
      </w:r>
      <w:r w:rsidR="0047198E" w:rsidRPr="002F49AB">
        <w:rPr>
          <w:rFonts w:ascii="Times New Roman" w:hAnsi="Times New Roman"/>
          <w:sz w:val="26"/>
          <w:szCs w:val="26"/>
          <w:lang w:eastAsia="ru-RU"/>
        </w:rPr>
        <w:t>старший преподаватель</w:t>
      </w:r>
      <w:r w:rsidRPr="002F49AB">
        <w:rPr>
          <w:rFonts w:ascii="Times New Roman" w:hAnsi="Times New Roman"/>
          <w:sz w:val="26"/>
          <w:szCs w:val="26"/>
          <w:lang w:eastAsia="ru-RU"/>
        </w:rPr>
        <w:t>, заместитель руководителя по учебной и методической р</w:t>
      </w:r>
      <w:r w:rsidR="00460C63" w:rsidRPr="002F49AB">
        <w:rPr>
          <w:rFonts w:ascii="Times New Roman" w:hAnsi="Times New Roman"/>
          <w:sz w:val="26"/>
          <w:szCs w:val="26"/>
          <w:lang w:eastAsia="ru-RU"/>
        </w:rPr>
        <w:t xml:space="preserve">аботе </w:t>
      </w:r>
      <w:r w:rsidR="00372F75" w:rsidRPr="002F49AB">
        <w:rPr>
          <w:rFonts w:ascii="Times New Roman" w:hAnsi="Times New Roman"/>
          <w:sz w:val="26"/>
          <w:szCs w:val="26"/>
          <w:lang w:eastAsia="ru-RU"/>
        </w:rPr>
        <w:t xml:space="preserve">Департамента </w:t>
      </w:r>
      <w:r w:rsidR="002F49AB" w:rsidRPr="002F49AB">
        <w:rPr>
          <w:rFonts w:ascii="Times New Roman" w:hAnsi="Times New Roman"/>
          <w:bCs/>
          <w:sz w:val="28"/>
          <w:szCs w:val="28"/>
          <w:lang w:eastAsia="ru-RU"/>
        </w:rPr>
        <w:t>менеджмента и маркетинга в спорте</w:t>
      </w:r>
      <w:r w:rsidRPr="002F49AB">
        <w:rPr>
          <w:rFonts w:ascii="Times New Roman" w:hAnsi="Times New Roman"/>
          <w:sz w:val="26"/>
          <w:szCs w:val="26"/>
          <w:lang w:eastAsia="ru-RU"/>
        </w:rPr>
        <w:t xml:space="preserve"> Факультета «Высшая школа управления» Ю.О. Иванова.</w:t>
      </w:r>
    </w:p>
    <w:p w14:paraId="3217F6DD" w14:textId="77777777" w:rsidR="00F078FD" w:rsidRPr="002F49AB" w:rsidRDefault="00F078FD">
      <w:pPr>
        <w:spacing w:after="0" w:line="360" w:lineRule="auto"/>
        <w:rPr>
          <w:rFonts w:ascii="Times New Roman" w:hAnsi="Times New Roman"/>
          <w:b/>
          <w:sz w:val="26"/>
          <w:szCs w:val="26"/>
          <w:lang w:eastAsia="ru-RU"/>
        </w:rPr>
      </w:pPr>
    </w:p>
    <w:p w14:paraId="5C66499C" w14:textId="1CD313D6" w:rsidR="00F078FD" w:rsidRPr="00ED4B1A" w:rsidRDefault="00A44CD8" w:rsidP="000775F8">
      <w:pPr>
        <w:pBdr>
          <w:top w:val="none" w:sz="4" w:space="0" w:color="000000"/>
          <w:left w:val="none" w:sz="4" w:space="0" w:color="000000"/>
          <w:bottom w:val="none" w:sz="4" w:space="0" w:color="000000"/>
          <w:right w:val="none" w:sz="4" w:space="0" w:color="000000"/>
        </w:pBdr>
        <w:spacing w:after="160" w:line="235" w:lineRule="atLeast"/>
        <w:jc w:val="both"/>
        <w:rPr>
          <w:rFonts w:ascii="Times New Roman" w:hAnsi="Times New Roman"/>
          <w:sz w:val="26"/>
          <w:szCs w:val="26"/>
        </w:rPr>
      </w:pPr>
      <w:proofErr w:type="spellStart"/>
      <w:r>
        <w:rPr>
          <w:rFonts w:ascii="Times New Roman" w:eastAsia="Times New Roman" w:hAnsi="Times New Roman"/>
          <w:b/>
          <w:sz w:val="26"/>
          <w:szCs w:val="26"/>
        </w:rPr>
        <w:t>Мокрова</w:t>
      </w:r>
      <w:proofErr w:type="spellEnd"/>
      <w:r>
        <w:rPr>
          <w:rFonts w:ascii="Times New Roman" w:eastAsia="Times New Roman" w:hAnsi="Times New Roman"/>
          <w:b/>
          <w:sz w:val="26"/>
          <w:szCs w:val="26"/>
        </w:rPr>
        <w:t xml:space="preserve"> Л.П., Жукова А.Б. </w:t>
      </w:r>
      <w:proofErr w:type="spellStart"/>
      <w:r w:rsidR="00145AC3" w:rsidRPr="00ED4B1A">
        <w:rPr>
          <w:rFonts w:ascii="Times New Roman" w:eastAsia="Times New Roman" w:hAnsi="Times New Roman"/>
          <w:b/>
          <w:sz w:val="26"/>
          <w:szCs w:val="26"/>
        </w:rPr>
        <w:t>Event</w:t>
      </w:r>
      <w:proofErr w:type="spellEnd"/>
      <w:r w:rsidR="00145AC3" w:rsidRPr="00ED4B1A">
        <w:rPr>
          <w:rFonts w:ascii="Times New Roman" w:eastAsia="Times New Roman" w:hAnsi="Times New Roman"/>
          <w:b/>
          <w:sz w:val="26"/>
          <w:szCs w:val="26"/>
        </w:rPr>
        <w:t>-м</w:t>
      </w:r>
      <w:r w:rsidR="00C961D3">
        <w:rPr>
          <w:rFonts w:ascii="Times New Roman" w:eastAsia="Times New Roman" w:hAnsi="Times New Roman"/>
          <w:b/>
          <w:sz w:val="26"/>
          <w:szCs w:val="26"/>
        </w:rPr>
        <w:t>енеджмент в спорте</w:t>
      </w:r>
      <w:r w:rsidR="00145AC3" w:rsidRPr="00ED4B1A">
        <w:rPr>
          <w:rFonts w:ascii="Times New Roman" w:hAnsi="Times New Roman"/>
          <w:b/>
          <w:sz w:val="26"/>
          <w:szCs w:val="26"/>
        </w:rPr>
        <w:t xml:space="preserve"> </w:t>
      </w:r>
      <w:r w:rsidR="00145AC3" w:rsidRPr="00ED4B1A">
        <w:rPr>
          <w:rFonts w:ascii="Times New Roman" w:hAnsi="Times New Roman"/>
          <w:sz w:val="26"/>
          <w:szCs w:val="26"/>
          <w:lang w:eastAsia="ru-RU"/>
        </w:rPr>
        <w:t>–</w:t>
      </w:r>
      <w:r w:rsidR="00145AC3" w:rsidRPr="00ED4B1A">
        <w:rPr>
          <w:rFonts w:ascii="Times New Roman" w:hAnsi="Times New Roman"/>
          <w:b/>
          <w:sz w:val="26"/>
          <w:szCs w:val="26"/>
          <w:lang w:eastAsia="ru-RU"/>
        </w:rPr>
        <w:t xml:space="preserve"> </w:t>
      </w:r>
      <w:r w:rsidR="00145AC3" w:rsidRPr="00ED4B1A">
        <w:rPr>
          <w:rFonts w:ascii="Times New Roman" w:hAnsi="Times New Roman"/>
          <w:sz w:val="26"/>
          <w:szCs w:val="26"/>
          <w:lang w:eastAsia="ru-RU"/>
        </w:rPr>
        <w:t>рабочая программа дисциплины предназначена для студентов, обучающихся по направлению подготовки 38.0</w:t>
      </w:r>
      <w:r w:rsidR="00FC06AF" w:rsidRPr="00FC06AF">
        <w:rPr>
          <w:rFonts w:ascii="Times New Roman" w:hAnsi="Times New Roman"/>
          <w:sz w:val="26"/>
          <w:szCs w:val="26"/>
          <w:lang w:eastAsia="ru-RU"/>
        </w:rPr>
        <w:t>3</w:t>
      </w:r>
      <w:r w:rsidR="00145AC3" w:rsidRPr="00ED4B1A">
        <w:rPr>
          <w:rFonts w:ascii="Times New Roman" w:hAnsi="Times New Roman"/>
          <w:sz w:val="26"/>
          <w:szCs w:val="26"/>
          <w:lang w:eastAsia="ru-RU"/>
        </w:rPr>
        <w:t xml:space="preserve">.02 «Менеджмент» </w:t>
      </w:r>
      <w:r w:rsidR="009D7716">
        <w:rPr>
          <w:rFonts w:ascii="Times New Roman" w:hAnsi="Times New Roman"/>
          <w:sz w:val="26"/>
          <w:szCs w:val="26"/>
          <w:lang w:eastAsia="ru-RU"/>
        </w:rPr>
        <w:t>профиль</w:t>
      </w:r>
      <w:r w:rsidR="00445EE3" w:rsidRPr="00ED4B1A">
        <w:rPr>
          <w:rFonts w:ascii="Times New Roman" w:hAnsi="Times New Roman"/>
          <w:sz w:val="26"/>
          <w:szCs w:val="26"/>
          <w:lang w:eastAsia="ru-RU"/>
        </w:rPr>
        <w:t xml:space="preserve">: </w:t>
      </w:r>
      <w:r w:rsidR="00AD78F4">
        <w:rPr>
          <w:rFonts w:ascii="Times New Roman" w:hAnsi="Times New Roman"/>
          <w:sz w:val="26"/>
          <w:szCs w:val="26"/>
          <w:lang w:eastAsia="ru-RU"/>
        </w:rPr>
        <w:t>«</w:t>
      </w:r>
      <w:r w:rsidR="00372F75">
        <w:rPr>
          <w:rFonts w:ascii="Times New Roman" w:hAnsi="Times New Roman"/>
          <w:sz w:val="26"/>
          <w:szCs w:val="26"/>
          <w:lang w:eastAsia="ru-RU"/>
        </w:rPr>
        <w:t xml:space="preserve">Менеджмент </w:t>
      </w:r>
      <w:r w:rsidR="00372F75" w:rsidRPr="00ED4B1A">
        <w:rPr>
          <w:rFonts w:ascii="Times New Roman" w:hAnsi="Times New Roman"/>
          <w:sz w:val="26"/>
          <w:szCs w:val="26"/>
          <w:lang w:eastAsia="ru-RU"/>
        </w:rPr>
        <w:t>в</w:t>
      </w:r>
      <w:r w:rsidR="00145AC3" w:rsidRPr="00ED4B1A">
        <w:rPr>
          <w:rFonts w:ascii="Times New Roman" w:hAnsi="Times New Roman"/>
          <w:sz w:val="26"/>
          <w:szCs w:val="26"/>
          <w:lang w:eastAsia="ru-RU"/>
        </w:rPr>
        <w:t xml:space="preserve"> спорте» (очная форма обучения) – М.: Финансовый университет, </w:t>
      </w:r>
      <w:r w:rsidR="002F49AB" w:rsidRPr="002F49AB">
        <w:rPr>
          <w:rFonts w:ascii="Times New Roman" w:hAnsi="Times New Roman"/>
          <w:sz w:val="26"/>
          <w:szCs w:val="26"/>
          <w:lang w:eastAsia="ru-RU"/>
        </w:rPr>
        <w:t xml:space="preserve">Департамента </w:t>
      </w:r>
      <w:r w:rsidR="002F49AB" w:rsidRPr="002F49AB">
        <w:rPr>
          <w:rFonts w:ascii="Times New Roman" w:hAnsi="Times New Roman"/>
          <w:bCs/>
          <w:sz w:val="28"/>
          <w:szCs w:val="28"/>
          <w:lang w:eastAsia="ru-RU"/>
        </w:rPr>
        <w:t>менеджмента и маркетинга в спорте</w:t>
      </w:r>
      <w:r w:rsidR="00EA5202">
        <w:rPr>
          <w:rFonts w:ascii="Times New Roman" w:hAnsi="Times New Roman"/>
          <w:sz w:val="26"/>
          <w:szCs w:val="26"/>
          <w:lang w:eastAsia="ru-RU"/>
        </w:rPr>
        <w:t>, 2023</w:t>
      </w:r>
      <w:r w:rsidR="00145AC3" w:rsidRPr="00ED4B1A">
        <w:rPr>
          <w:rFonts w:ascii="Times New Roman" w:hAnsi="Times New Roman"/>
          <w:sz w:val="26"/>
          <w:szCs w:val="26"/>
          <w:lang w:eastAsia="ru-RU"/>
        </w:rPr>
        <w:t>. –</w:t>
      </w:r>
      <w:r w:rsidR="00EA5202">
        <w:rPr>
          <w:rFonts w:ascii="Times New Roman" w:hAnsi="Times New Roman"/>
          <w:sz w:val="26"/>
          <w:szCs w:val="26"/>
          <w:lang w:eastAsia="ru-RU"/>
        </w:rPr>
        <w:t xml:space="preserve"> 31</w:t>
      </w:r>
      <w:r w:rsidR="002B122E" w:rsidRPr="00ED4B1A">
        <w:rPr>
          <w:rFonts w:ascii="Times New Roman" w:hAnsi="Times New Roman"/>
          <w:sz w:val="26"/>
          <w:szCs w:val="26"/>
          <w:lang w:eastAsia="ru-RU"/>
        </w:rPr>
        <w:t xml:space="preserve"> </w:t>
      </w:r>
      <w:r w:rsidR="00145AC3" w:rsidRPr="00ED4B1A">
        <w:rPr>
          <w:rFonts w:ascii="Times New Roman" w:hAnsi="Times New Roman"/>
          <w:sz w:val="26"/>
          <w:szCs w:val="26"/>
          <w:lang w:eastAsia="ru-RU"/>
        </w:rPr>
        <w:t xml:space="preserve">с. </w:t>
      </w:r>
    </w:p>
    <w:p w14:paraId="5B22D0E5" w14:textId="77777777" w:rsidR="00F078FD" w:rsidRPr="00ED4B1A" w:rsidRDefault="00F078FD" w:rsidP="000775F8">
      <w:pPr>
        <w:spacing w:after="0" w:line="240" w:lineRule="auto"/>
        <w:jc w:val="both"/>
        <w:rPr>
          <w:rFonts w:ascii="Times New Roman" w:hAnsi="Times New Roman"/>
          <w:sz w:val="26"/>
          <w:szCs w:val="26"/>
          <w:lang w:eastAsia="ru-RU"/>
        </w:rPr>
      </w:pPr>
    </w:p>
    <w:p w14:paraId="61B4B842" w14:textId="1B1F417E" w:rsidR="00F078FD" w:rsidRPr="00ED4B1A" w:rsidRDefault="00145AC3" w:rsidP="000775F8">
      <w:pPr>
        <w:pBdr>
          <w:top w:val="none" w:sz="4" w:space="0" w:color="000000"/>
          <w:left w:val="none" w:sz="4" w:space="0" w:color="000000"/>
          <w:bottom w:val="none" w:sz="4" w:space="0" w:color="000000"/>
          <w:right w:val="none" w:sz="4" w:space="0" w:color="000000"/>
        </w:pBdr>
        <w:spacing w:after="160" w:line="235" w:lineRule="atLeast"/>
        <w:jc w:val="both"/>
        <w:rPr>
          <w:rFonts w:ascii="Times New Roman" w:hAnsi="Times New Roman"/>
          <w:sz w:val="26"/>
          <w:szCs w:val="26"/>
        </w:rPr>
      </w:pPr>
      <w:r w:rsidRPr="00ED4B1A">
        <w:rPr>
          <w:rFonts w:ascii="Times New Roman" w:hAnsi="Times New Roman"/>
          <w:sz w:val="26"/>
          <w:szCs w:val="26"/>
          <w:lang w:eastAsia="ru-RU"/>
        </w:rPr>
        <w:t>Настоящая рабочая программа дисциплины «</w:t>
      </w:r>
      <w:proofErr w:type="spellStart"/>
      <w:r w:rsidRPr="00ED4B1A">
        <w:rPr>
          <w:rFonts w:ascii="Times New Roman" w:eastAsia="Times New Roman" w:hAnsi="Times New Roman"/>
          <w:sz w:val="26"/>
          <w:szCs w:val="26"/>
        </w:rPr>
        <w:t>Event</w:t>
      </w:r>
      <w:proofErr w:type="spellEnd"/>
      <w:r w:rsidRPr="00ED4B1A">
        <w:rPr>
          <w:rFonts w:ascii="Times New Roman" w:eastAsia="Times New Roman" w:hAnsi="Times New Roman"/>
          <w:sz w:val="26"/>
          <w:szCs w:val="26"/>
        </w:rPr>
        <w:t>-м</w:t>
      </w:r>
      <w:r w:rsidR="00E34A09">
        <w:rPr>
          <w:rFonts w:ascii="Times New Roman" w:eastAsia="Times New Roman" w:hAnsi="Times New Roman"/>
          <w:sz w:val="26"/>
          <w:szCs w:val="26"/>
        </w:rPr>
        <w:t>енеджмент в спорте</w:t>
      </w:r>
      <w:r w:rsidRPr="00ED4B1A">
        <w:rPr>
          <w:rFonts w:ascii="Times New Roman" w:hAnsi="Times New Roman"/>
          <w:sz w:val="26"/>
          <w:szCs w:val="26"/>
          <w:lang w:eastAsia="ru-RU"/>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6D0D985C" w14:textId="77777777" w:rsidR="00F078FD" w:rsidRPr="00ED4B1A" w:rsidRDefault="00F078FD">
      <w:pPr>
        <w:spacing w:after="0" w:line="360" w:lineRule="auto"/>
        <w:ind w:firstLine="709"/>
        <w:jc w:val="center"/>
        <w:rPr>
          <w:rFonts w:ascii="Times New Roman" w:hAnsi="Times New Roman"/>
          <w:i/>
          <w:sz w:val="28"/>
          <w:szCs w:val="28"/>
          <w:lang w:eastAsia="ru-RU"/>
        </w:rPr>
      </w:pPr>
    </w:p>
    <w:p w14:paraId="3D9B0033" w14:textId="77777777" w:rsidR="00F078FD" w:rsidRPr="00ED4B1A" w:rsidRDefault="00145AC3">
      <w:pPr>
        <w:spacing w:after="0" w:line="360" w:lineRule="auto"/>
        <w:jc w:val="center"/>
        <w:rPr>
          <w:rFonts w:ascii="Times New Roman" w:hAnsi="Times New Roman"/>
          <w:i/>
          <w:sz w:val="28"/>
          <w:szCs w:val="28"/>
          <w:lang w:eastAsia="ru-RU"/>
        </w:rPr>
      </w:pPr>
      <w:r w:rsidRPr="00ED4B1A">
        <w:rPr>
          <w:rFonts w:ascii="Times New Roman" w:hAnsi="Times New Roman"/>
          <w:i/>
          <w:sz w:val="28"/>
          <w:szCs w:val="28"/>
          <w:lang w:eastAsia="ru-RU"/>
        </w:rPr>
        <w:t>Учебное издание</w:t>
      </w:r>
    </w:p>
    <w:p w14:paraId="7E638B40" w14:textId="24CA9270" w:rsidR="00F078FD" w:rsidRPr="00ED4B1A" w:rsidRDefault="00A44CD8">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eastAsia="Times New Roman" w:hAnsi="Times New Roman"/>
          <w:sz w:val="24"/>
          <w:szCs w:val="24"/>
        </w:rPr>
      </w:pPr>
      <w:proofErr w:type="spellStart"/>
      <w:r>
        <w:rPr>
          <w:rFonts w:ascii="Times New Roman" w:eastAsia="Times New Roman" w:hAnsi="Times New Roman"/>
          <w:sz w:val="24"/>
          <w:szCs w:val="24"/>
        </w:rPr>
        <w:t>Мокрова</w:t>
      </w:r>
      <w:proofErr w:type="spellEnd"/>
      <w:r>
        <w:rPr>
          <w:rFonts w:ascii="Times New Roman" w:eastAsia="Times New Roman" w:hAnsi="Times New Roman"/>
          <w:sz w:val="24"/>
          <w:szCs w:val="24"/>
        </w:rPr>
        <w:t xml:space="preserve"> Л.П., Жукова А.Б.</w:t>
      </w:r>
    </w:p>
    <w:p w14:paraId="4BE21793" w14:textId="77777777" w:rsidR="00F078FD" w:rsidRPr="00ED4B1A" w:rsidRDefault="00F078FD">
      <w:pPr>
        <w:spacing w:after="0" w:line="360" w:lineRule="auto"/>
        <w:jc w:val="center"/>
        <w:rPr>
          <w:rFonts w:ascii="Times New Roman" w:hAnsi="Times New Roman"/>
          <w:b/>
          <w:sz w:val="28"/>
          <w:szCs w:val="28"/>
        </w:rPr>
      </w:pPr>
    </w:p>
    <w:p w14:paraId="3BAF5006" w14:textId="49E95D19"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ED4B1A">
        <w:rPr>
          <w:rFonts w:ascii="Times New Roman" w:eastAsia="Times New Roman" w:hAnsi="Times New Roman"/>
          <w:sz w:val="28"/>
          <w:szCs w:val="28"/>
        </w:rPr>
        <w:t>EVENT-М</w:t>
      </w:r>
      <w:r w:rsidR="00B223AA">
        <w:rPr>
          <w:rFonts w:ascii="Times New Roman" w:eastAsia="Times New Roman" w:hAnsi="Times New Roman"/>
          <w:sz w:val="28"/>
          <w:szCs w:val="28"/>
        </w:rPr>
        <w:t>ЕНЕДЖМЕНТ В СПОРТЕ</w:t>
      </w:r>
    </w:p>
    <w:p w14:paraId="4F9DC60D"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4"/>
          <w:szCs w:val="24"/>
        </w:rPr>
      </w:pPr>
      <w:r w:rsidRPr="00ED4B1A">
        <w:rPr>
          <w:rFonts w:ascii="Times New Roman" w:eastAsia="Times New Roman" w:hAnsi="Times New Roman"/>
          <w:sz w:val="28"/>
          <w:szCs w:val="28"/>
        </w:rPr>
        <w:t> </w:t>
      </w:r>
      <w:r w:rsidRPr="00ED4B1A">
        <w:rPr>
          <w:rFonts w:ascii="Times New Roman" w:hAnsi="Times New Roman"/>
          <w:bCs/>
          <w:sz w:val="24"/>
          <w:szCs w:val="24"/>
        </w:rPr>
        <w:t xml:space="preserve">Рабочая программа дисциплины </w:t>
      </w:r>
    </w:p>
    <w:p w14:paraId="72C3D2B0" w14:textId="77777777" w:rsidR="00F078FD" w:rsidRPr="00ED4B1A" w:rsidRDefault="00F078FD">
      <w:pPr>
        <w:pStyle w:val="afb"/>
        <w:spacing w:after="0" w:line="360" w:lineRule="auto"/>
        <w:jc w:val="center"/>
        <w:rPr>
          <w:rFonts w:ascii="Times New Roman" w:hAnsi="Times New Roman"/>
          <w:sz w:val="24"/>
          <w:szCs w:val="24"/>
        </w:rPr>
      </w:pPr>
    </w:p>
    <w:p w14:paraId="5D768E57" w14:textId="301FC400"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 xml:space="preserve">Компьютерный набор, верстка: </w:t>
      </w:r>
      <w:proofErr w:type="spellStart"/>
      <w:r w:rsidRPr="00ED4B1A">
        <w:rPr>
          <w:rFonts w:ascii="Times New Roman" w:eastAsia="Times New Roman" w:hAnsi="Times New Roman"/>
          <w:sz w:val="24"/>
          <w:szCs w:val="24"/>
        </w:rPr>
        <w:t>Мокрова</w:t>
      </w:r>
      <w:proofErr w:type="spellEnd"/>
      <w:r w:rsidR="0077636E">
        <w:rPr>
          <w:rFonts w:ascii="Times New Roman" w:eastAsia="Times New Roman" w:hAnsi="Times New Roman"/>
          <w:sz w:val="24"/>
          <w:szCs w:val="24"/>
        </w:rPr>
        <w:t xml:space="preserve"> Л.П., Жукова А.Б.</w:t>
      </w:r>
    </w:p>
    <w:p w14:paraId="283F88BB"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 xml:space="preserve">Формат 60х90/16. Гарнитура </w:t>
      </w:r>
      <w:proofErr w:type="spellStart"/>
      <w:r w:rsidRPr="00ED4B1A">
        <w:rPr>
          <w:rFonts w:ascii="Times New Roman" w:hAnsi="Times New Roman"/>
          <w:bCs/>
          <w:i/>
          <w:sz w:val="24"/>
          <w:szCs w:val="24"/>
        </w:rPr>
        <w:t>Times</w:t>
      </w:r>
      <w:proofErr w:type="spellEnd"/>
      <w:r w:rsidRPr="00ED4B1A">
        <w:rPr>
          <w:rFonts w:ascii="Times New Roman" w:hAnsi="Times New Roman"/>
          <w:bCs/>
          <w:i/>
          <w:sz w:val="24"/>
          <w:szCs w:val="24"/>
        </w:rPr>
        <w:t xml:space="preserve"> </w:t>
      </w:r>
      <w:proofErr w:type="spellStart"/>
      <w:r w:rsidRPr="00ED4B1A">
        <w:rPr>
          <w:rFonts w:ascii="Times New Roman" w:hAnsi="Times New Roman"/>
          <w:bCs/>
          <w:i/>
          <w:sz w:val="24"/>
          <w:szCs w:val="24"/>
        </w:rPr>
        <w:t>New</w:t>
      </w:r>
      <w:proofErr w:type="spellEnd"/>
      <w:r w:rsidRPr="00ED4B1A">
        <w:rPr>
          <w:rFonts w:ascii="Times New Roman" w:hAnsi="Times New Roman"/>
          <w:bCs/>
          <w:i/>
          <w:sz w:val="24"/>
          <w:szCs w:val="24"/>
        </w:rPr>
        <w:t xml:space="preserve"> </w:t>
      </w:r>
      <w:proofErr w:type="spellStart"/>
      <w:r w:rsidRPr="00ED4B1A">
        <w:rPr>
          <w:rFonts w:ascii="Times New Roman" w:hAnsi="Times New Roman"/>
          <w:bCs/>
          <w:i/>
          <w:sz w:val="24"/>
          <w:szCs w:val="24"/>
        </w:rPr>
        <w:t>Roman</w:t>
      </w:r>
      <w:proofErr w:type="spellEnd"/>
    </w:p>
    <w:p w14:paraId="286D41B5" w14:textId="77777777" w:rsidR="00F078FD" w:rsidRPr="00ED4B1A" w:rsidRDefault="00145AC3">
      <w:pPr>
        <w:pStyle w:val="afb"/>
        <w:spacing w:line="240" w:lineRule="auto"/>
        <w:jc w:val="center"/>
        <w:rPr>
          <w:rFonts w:ascii="Times New Roman" w:hAnsi="Times New Roman"/>
          <w:bCs/>
          <w:sz w:val="24"/>
          <w:szCs w:val="24"/>
        </w:rPr>
      </w:pPr>
      <w:proofErr w:type="spellStart"/>
      <w:r w:rsidRPr="00ED4B1A">
        <w:rPr>
          <w:rFonts w:ascii="Times New Roman" w:hAnsi="Times New Roman"/>
          <w:bCs/>
          <w:sz w:val="24"/>
          <w:szCs w:val="24"/>
        </w:rPr>
        <w:t>Усл</w:t>
      </w:r>
      <w:proofErr w:type="spellEnd"/>
      <w:r w:rsidRPr="00ED4B1A">
        <w:rPr>
          <w:rFonts w:ascii="Times New Roman" w:hAnsi="Times New Roman"/>
          <w:bCs/>
          <w:sz w:val="24"/>
          <w:szCs w:val="24"/>
        </w:rPr>
        <w:t xml:space="preserve">. </w:t>
      </w:r>
      <w:proofErr w:type="spellStart"/>
      <w:r w:rsidRPr="00ED4B1A">
        <w:rPr>
          <w:rFonts w:ascii="Times New Roman" w:hAnsi="Times New Roman"/>
          <w:bCs/>
          <w:sz w:val="24"/>
          <w:szCs w:val="24"/>
        </w:rPr>
        <w:t>п.л</w:t>
      </w:r>
      <w:proofErr w:type="spellEnd"/>
      <w:r w:rsidRPr="00ED4B1A">
        <w:rPr>
          <w:rFonts w:ascii="Times New Roman" w:hAnsi="Times New Roman"/>
          <w:bCs/>
          <w:sz w:val="24"/>
          <w:szCs w:val="24"/>
        </w:rPr>
        <w:t>. 3.05. Изд. № -……. Тираж __ экз.</w:t>
      </w:r>
    </w:p>
    <w:p w14:paraId="027E7315"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Заказ ____________</w:t>
      </w:r>
    </w:p>
    <w:p w14:paraId="48119431"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Отпечатано в Финансовом университете</w:t>
      </w:r>
    </w:p>
    <w:p w14:paraId="34E81C30" w14:textId="1E2A01B9" w:rsidR="00F078FD" w:rsidRDefault="00F078FD" w:rsidP="00FA39A7">
      <w:pPr>
        <w:spacing w:after="0" w:line="240" w:lineRule="auto"/>
        <w:jc w:val="both"/>
        <w:rPr>
          <w:rFonts w:ascii="Times New Roman" w:hAnsi="Times New Roman"/>
          <w:spacing w:val="-6"/>
          <w:sz w:val="24"/>
          <w:szCs w:val="24"/>
          <w:lang w:eastAsia="ru-RU"/>
        </w:rPr>
      </w:pPr>
    </w:p>
    <w:p w14:paraId="4C90E6E8" w14:textId="219F3FF5" w:rsidR="001042E6" w:rsidRDefault="001042E6" w:rsidP="00FA39A7">
      <w:pPr>
        <w:spacing w:after="0" w:line="240" w:lineRule="auto"/>
        <w:jc w:val="both"/>
        <w:rPr>
          <w:rFonts w:ascii="Times New Roman" w:hAnsi="Times New Roman"/>
          <w:spacing w:val="-6"/>
          <w:sz w:val="24"/>
          <w:szCs w:val="24"/>
          <w:lang w:eastAsia="ru-RU"/>
        </w:rPr>
      </w:pPr>
    </w:p>
    <w:p w14:paraId="75655738" w14:textId="77777777" w:rsidR="001042E6" w:rsidRPr="00ED4B1A" w:rsidRDefault="001042E6" w:rsidP="00FA39A7">
      <w:pPr>
        <w:spacing w:after="0" w:line="240" w:lineRule="auto"/>
        <w:jc w:val="both"/>
        <w:rPr>
          <w:rFonts w:ascii="Times New Roman" w:hAnsi="Times New Roman"/>
          <w:spacing w:val="-6"/>
          <w:sz w:val="24"/>
          <w:szCs w:val="24"/>
          <w:lang w:eastAsia="ru-RU"/>
        </w:rPr>
      </w:pPr>
    </w:p>
    <w:p w14:paraId="06C9F2F9" w14:textId="77777777" w:rsidR="00F078FD" w:rsidRPr="00ED4B1A" w:rsidRDefault="00F078FD">
      <w:pPr>
        <w:spacing w:after="0" w:line="240" w:lineRule="auto"/>
        <w:ind w:left="3828"/>
        <w:jc w:val="right"/>
        <w:rPr>
          <w:rFonts w:ascii="Times New Roman" w:hAnsi="Times New Roman"/>
          <w:bCs/>
          <w:spacing w:val="-6"/>
          <w:sz w:val="24"/>
          <w:szCs w:val="24"/>
          <w:lang w:eastAsia="ru-RU"/>
        </w:rPr>
      </w:pPr>
    </w:p>
    <w:p w14:paraId="0C7AE9AA" w14:textId="7D241BF8" w:rsidR="00F078FD" w:rsidRPr="00ED4B1A" w:rsidRDefault="00445EE3" w:rsidP="00CA2D27">
      <w:pPr>
        <w:pBdr>
          <w:top w:val="none" w:sz="4" w:space="0" w:color="000000"/>
          <w:left w:val="none" w:sz="4" w:space="0" w:color="000000"/>
          <w:bottom w:val="none" w:sz="4" w:space="0" w:color="000000"/>
          <w:right w:val="none" w:sz="4" w:space="1" w:color="000000"/>
        </w:pBdr>
        <w:spacing w:after="160" w:line="235" w:lineRule="atLeast"/>
        <w:jc w:val="right"/>
        <w:rPr>
          <w:rFonts w:ascii="Times New Roman" w:eastAsia="Times New Roman" w:hAnsi="Times New Roman"/>
          <w:sz w:val="24"/>
          <w:szCs w:val="24"/>
        </w:rPr>
      </w:pPr>
      <w:r w:rsidRPr="00ED4B1A">
        <w:rPr>
          <w:rFonts w:ascii="Times New Roman" w:hAnsi="Times New Roman"/>
          <w:bCs/>
          <w:color w:val="000000"/>
          <w:spacing w:val="-6"/>
          <w:lang w:eastAsia="ru-RU"/>
        </w:rPr>
        <w:sym w:font="Symbol" w:char="00D3"/>
      </w:r>
      <w:r w:rsidRPr="00ED4B1A">
        <w:rPr>
          <w:rFonts w:ascii="Times New Roman" w:hAnsi="Times New Roman"/>
          <w:bCs/>
          <w:color w:val="000000"/>
          <w:spacing w:val="-6"/>
          <w:lang w:eastAsia="ru-RU"/>
        </w:rPr>
        <w:t xml:space="preserve"> </w:t>
      </w:r>
      <w:proofErr w:type="spellStart"/>
      <w:r w:rsidR="00145AC3" w:rsidRPr="00ED4B1A">
        <w:rPr>
          <w:rFonts w:ascii="Times New Roman" w:eastAsia="Times New Roman" w:hAnsi="Times New Roman"/>
          <w:sz w:val="24"/>
          <w:szCs w:val="24"/>
        </w:rPr>
        <w:t>Мокрова</w:t>
      </w:r>
      <w:proofErr w:type="spellEnd"/>
      <w:r w:rsidR="00145AC3" w:rsidRPr="00ED4B1A">
        <w:rPr>
          <w:rFonts w:ascii="Times New Roman" w:eastAsia="Times New Roman" w:hAnsi="Times New Roman"/>
          <w:sz w:val="24"/>
          <w:szCs w:val="24"/>
        </w:rPr>
        <w:t xml:space="preserve"> </w:t>
      </w:r>
      <w:r w:rsidR="00BE53CE" w:rsidRPr="00ED4B1A">
        <w:rPr>
          <w:rFonts w:ascii="Times New Roman" w:eastAsia="Times New Roman" w:hAnsi="Times New Roman"/>
          <w:sz w:val="24"/>
          <w:szCs w:val="24"/>
        </w:rPr>
        <w:t xml:space="preserve">Л.П., Жукова А.Б., </w:t>
      </w:r>
      <w:r w:rsidR="00CA2D27">
        <w:rPr>
          <w:rFonts w:ascii="Times New Roman" w:hAnsi="Times New Roman"/>
          <w:spacing w:val="-6"/>
          <w:sz w:val="24"/>
          <w:szCs w:val="24"/>
          <w:lang w:eastAsia="ru-RU"/>
        </w:rPr>
        <w:t>2023</w:t>
      </w:r>
    </w:p>
    <w:p w14:paraId="6262E2DE" w14:textId="6C687A7C" w:rsidR="00F078FD" w:rsidRPr="00ED4B1A" w:rsidRDefault="00445EE3">
      <w:pPr>
        <w:spacing w:after="0" w:line="240" w:lineRule="auto"/>
        <w:ind w:left="3828"/>
        <w:jc w:val="right"/>
        <w:rPr>
          <w:rFonts w:ascii="Times New Roman" w:hAnsi="Times New Roman"/>
          <w:i/>
          <w:sz w:val="24"/>
          <w:szCs w:val="24"/>
          <w:lang w:eastAsia="ru-RU"/>
        </w:rPr>
      </w:pPr>
      <w:r w:rsidRPr="00ED4B1A">
        <w:rPr>
          <w:rFonts w:ascii="Times New Roman" w:hAnsi="Times New Roman"/>
          <w:bCs/>
          <w:color w:val="000000" w:themeColor="text1"/>
          <w:spacing w:val="-6"/>
          <w:lang w:eastAsia="ru-RU"/>
        </w:rPr>
        <w:sym w:font="Symbol" w:char="00D3"/>
      </w:r>
      <w:r w:rsidRPr="00ED4B1A">
        <w:rPr>
          <w:rFonts w:ascii="Times New Roman" w:hAnsi="Times New Roman"/>
          <w:bCs/>
          <w:color w:val="000000" w:themeColor="text1"/>
          <w:spacing w:val="-6"/>
          <w:lang w:eastAsia="ru-RU"/>
        </w:rPr>
        <w:t xml:space="preserve"> </w:t>
      </w:r>
      <w:r w:rsidR="00CA2D27">
        <w:rPr>
          <w:rFonts w:ascii="Times New Roman" w:hAnsi="Times New Roman"/>
          <w:bCs/>
          <w:sz w:val="24"/>
          <w:szCs w:val="24"/>
          <w:lang w:eastAsia="ru-RU"/>
        </w:rPr>
        <w:t>Финансовый университет, 2023</w:t>
      </w:r>
    </w:p>
    <w:p w14:paraId="31AB0EAC" w14:textId="77777777" w:rsidR="0011007C" w:rsidRPr="0011007C" w:rsidRDefault="00145AC3" w:rsidP="0011007C">
      <w:pPr>
        <w:spacing w:after="0" w:line="240" w:lineRule="auto"/>
        <w:rPr>
          <w:rFonts w:ascii="Times New Roman" w:hAnsi="Times New Roman"/>
          <w:b/>
          <w:bCs/>
          <w:sz w:val="28"/>
          <w:szCs w:val="28"/>
        </w:rPr>
      </w:pPr>
      <w:r w:rsidRPr="00ED4B1A">
        <w:rPr>
          <w:rFonts w:ascii="Times New Roman" w:hAnsi="Times New Roman"/>
          <w:b/>
          <w:bCs/>
          <w:sz w:val="24"/>
          <w:szCs w:val="24"/>
        </w:rPr>
        <w:br w:type="column"/>
      </w:r>
      <w:r w:rsidR="0011007C" w:rsidRPr="0011007C">
        <w:rPr>
          <w:rFonts w:ascii="Times New Roman" w:hAnsi="Times New Roman"/>
          <w:b/>
          <w:bCs/>
          <w:sz w:val="28"/>
          <w:szCs w:val="28"/>
        </w:rPr>
        <w:lastRenderedPageBreak/>
        <w:t>СОДЕРЖАНИЕ</w:t>
      </w:r>
    </w:p>
    <w:p w14:paraId="7ECC279C" w14:textId="77777777" w:rsidR="00DF22E3" w:rsidRPr="00ED4B1A" w:rsidRDefault="00DF22E3" w:rsidP="008E02EF">
      <w:pPr>
        <w:spacing w:after="0" w:line="240" w:lineRule="auto"/>
        <w:rPr>
          <w:rFonts w:ascii="Times New Roman" w:hAnsi="Times New Roman"/>
          <w:bCs/>
          <w:sz w:val="28"/>
          <w:szCs w:val="2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1270"/>
      </w:tblGrid>
      <w:tr w:rsidR="00946DEA" w:rsidRPr="00DF22E3" w14:paraId="24FF45A8" w14:textId="77777777" w:rsidTr="001C2DFC">
        <w:tc>
          <w:tcPr>
            <w:tcW w:w="8642" w:type="dxa"/>
            <w:hideMark/>
          </w:tcPr>
          <w:p w14:paraId="15765FD1" w14:textId="77777777" w:rsidR="00946DEA" w:rsidRPr="0011007C" w:rsidRDefault="00946DEA" w:rsidP="00461D10">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hideMark/>
          </w:tcPr>
          <w:p w14:paraId="79469CEE" w14:textId="77777777" w:rsidR="00946DEA" w:rsidRPr="0011007C" w:rsidRDefault="00946DEA" w:rsidP="00461D10">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946DEA" w:rsidRPr="00DF22E3" w14:paraId="04519F0C" w14:textId="77777777" w:rsidTr="001C2DFC">
        <w:tc>
          <w:tcPr>
            <w:tcW w:w="8642" w:type="dxa"/>
          </w:tcPr>
          <w:p w14:paraId="702006C9"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Pr>
          <w:p w14:paraId="17B1352C"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946DEA" w:rsidRPr="00DF22E3" w14:paraId="20B0DC31" w14:textId="77777777" w:rsidTr="001C2DFC">
        <w:tc>
          <w:tcPr>
            <w:tcW w:w="8642" w:type="dxa"/>
            <w:hideMark/>
          </w:tcPr>
          <w:p w14:paraId="4A4F3C77"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Pr>
          <w:p w14:paraId="5CCF8868"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946DEA" w:rsidRPr="00DF22E3" w14:paraId="1751C614" w14:textId="77777777" w:rsidTr="001C2DFC">
        <w:tc>
          <w:tcPr>
            <w:tcW w:w="8642" w:type="dxa"/>
          </w:tcPr>
          <w:p w14:paraId="3BFC188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Pr>
          <w:p w14:paraId="5146770B" w14:textId="253BB6F0"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946DEA" w:rsidRPr="00DF22E3" w14:paraId="19D61033" w14:textId="77777777" w:rsidTr="001C2DFC">
        <w:tc>
          <w:tcPr>
            <w:tcW w:w="8642" w:type="dxa"/>
            <w:hideMark/>
          </w:tcPr>
          <w:p w14:paraId="3728A204"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Pr>
          <w:p w14:paraId="2CDC4880"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8</w:t>
            </w:r>
          </w:p>
        </w:tc>
      </w:tr>
      <w:tr w:rsidR="00946DEA" w:rsidRPr="00DF22E3" w14:paraId="11F2BE51" w14:textId="77777777" w:rsidTr="001C2DFC">
        <w:tc>
          <w:tcPr>
            <w:tcW w:w="8642" w:type="dxa"/>
          </w:tcPr>
          <w:p w14:paraId="443822C2"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Pr>
          <w:p w14:paraId="389A4917" w14:textId="0521AA96"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9</w:t>
            </w:r>
          </w:p>
        </w:tc>
      </w:tr>
      <w:tr w:rsidR="00946DEA" w:rsidRPr="00DF22E3" w14:paraId="68716E7A" w14:textId="77777777" w:rsidTr="001C2DFC">
        <w:tc>
          <w:tcPr>
            <w:tcW w:w="8642" w:type="dxa"/>
          </w:tcPr>
          <w:p w14:paraId="287BDD6E"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Pr>
          <w:p w14:paraId="32EA7AB0"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9</w:t>
            </w:r>
          </w:p>
        </w:tc>
      </w:tr>
      <w:tr w:rsidR="00946DEA" w:rsidRPr="00DF22E3" w14:paraId="150EEF35" w14:textId="77777777" w:rsidTr="001C2DFC">
        <w:tc>
          <w:tcPr>
            <w:tcW w:w="8642" w:type="dxa"/>
            <w:hideMark/>
          </w:tcPr>
          <w:p w14:paraId="62A83588"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Pr>
          <w:p w14:paraId="6A1A7BDE"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10</w:t>
            </w:r>
          </w:p>
        </w:tc>
      </w:tr>
      <w:tr w:rsidR="00946DEA" w:rsidRPr="00DF22E3" w14:paraId="562CE25C" w14:textId="77777777" w:rsidTr="001C2DFC">
        <w:tc>
          <w:tcPr>
            <w:tcW w:w="8642" w:type="dxa"/>
            <w:hideMark/>
          </w:tcPr>
          <w:p w14:paraId="78FB8BE2"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Pr>
          <w:p w14:paraId="65324FD1"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11</w:t>
            </w:r>
          </w:p>
        </w:tc>
      </w:tr>
      <w:tr w:rsidR="00946DEA" w:rsidRPr="00DF22E3" w14:paraId="7CF1BF28" w14:textId="77777777" w:rsidTr="001C2DFC">
        <w:tc>
          <w:tcPr>
            <w:tcW w:w="8642" w:type="dxa"/>
            <w:hideMark/>
          </w:tcPr>
          <w:p w14:paraId="12F4D0A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Pr>
          <w:p w14:paraId="54F60384" w14:textId="57CA08AD"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946DEA" w:rsidRPr="00DF22E3" w14:paraId="0AEEF0AD" w14:textId="77777777" w:rsidTr="001C2DFC">
        <w:tc>
          <w:tcPr>
            <w:tcW w:w="8642" w:type="dxa"/>
          </w:tcPr>
          <w:p w14:paraId="613F6A6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Pr>
          <w:p w14:paraId="58E2AC0A" w14:textId="55AEA09E"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946DEA" w:rsidRPr="00DF22E3" w14:paraId="6F8EA891" w14:textId="77777777" w:rsidTr="001C2DFC">
        <w:tc>
          <w:tcPr>
            <w:tcW w:w="8642" w:type="dxa"/>
          </w:tcPr>
          <w:p w14:paraId="0B93C5B0"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Pr>
          <w:p w14:paraId="3F13A430" w14:textId="056F1B0B" w:rsidR="00946DEA" w:rsidRPr="00DF22E3" w:rsidRDefault="007645C8" w:rsidP="00461D10">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946DEA" w:rsidRPr="00DF22E3" w14:paraId="24E768E0" w14:textId="77777777" w:rsidTr="001C2DFC">
        <w:tc>
          <w:tcPr>
            <w:tcW w:w="8642" w:type="dxa"/>
            <w:hideMark/>
          </w:tcPr>
          <w:p w14:paraId="4EE5A86E"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Pr>
          <w:p w14:paraId="5B7B5136" w14:textId="54948588"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946DEA" w:rsidRPr="00DF22E3" w14:paraId="715C0811" w14:textId="77777777" w:rsidTr="001C2DFC">
        <w:tc>
          <w:tcPr>
            <w:tcW w:w="8642" w:type="dxa"/>
            <w:hideMark/>
          </w:tcPr>
          <w:p w14:paraId="5CAF0E33"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Pr>
          <w:p w14:paraId="42C0968A" w14:textId="35CD375D"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26</w:t>
            </w:r>
          </w:p>
        </w:tc>
      </w:tr>
      <w:tr w:rsidR="00946DEA" w:rsidRPr="00DF22E3" w14:paraId="663D66F5" w14:textId="77777777" w:rsidTr="001C2DFC">
        <w:tc>
          <w:tcPr>
            <w:tcW w:w="8642" w:type="dxa"/>
          </w:tcPr>
          <w:p w14:paraId="72AE6F81"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w:t>
            </w:r>
            <w:proofErr w:type="spellStart"/>
            <w:r w:rsidRPr="00B82E99">
              <w:rPr>
                <w:rFonts w:ascii="Times New Roman" w:hAnsi="Times New Roman"/>
                <w:bCs/>
                <w:sz w:val="24"/>
                <w:szCs w:val="24"/>
              </w:rPr>
              <w:t>телекоммуникативной</w:t>
            </w:r>
            <w:proofErr w:type="spellEnd"/>
            <w:r w:rsidRPr="00B82E99">
              <w:rPr>
                <w:rFonts w:ascii="Times New Roman" w:hAnsi="Times New Roman"/>
                <w:bCs/>
                <w:sz w:val="24"/>
                <w:szCs w:val="24"/>
              </w:rPr>
              <w:t xml:space="preserve"> сети интернет, необходимых для усвоения дисциплины</w:t>
            </w:r>
          </w:p>
        </w:tc>
        <w:tc>
          <w:tcPr>
            <w:tcW w:w="1270" w:type="dxa"/>
          </w:tcPr>
          <w:p w14:paraId="28F8A778" w14:textId="12FC9F66"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946DEA" w:rsidRPr="00DF22E3" w14:paraId="0FD9F0D5" w14:textId="77777777" w:rsidTr="001C2DFC">
        <w:tc>
          <w:tcPr>
            <w:tcW w:w="8642" w:type="dxa"/>
          </w:tcPr>
          <w:p w14:paraId="5CA39FF7"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Pr>
          <w:p w14:paraId="0C3CB434" w14:textId="739F3EC9"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29</w:t>
            </w:r>
          </w:p>
        </w:tc>
      </w:tr>
      <w:tr w:rsidR="00946DEA" w:rsidRPr="00DF22E3" w14:paraId="564A8E92" w14:textId="77777777" w:rsidTr="001C2DFC">
        <w:tc>
          <w:tcPr>
            <w:tcW w:w="8642" w:type="dxa"/>
          </w:tcPr>
          <w:p w14:paraId="36F8C8DC"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Pr>
          <w:p w14:paraId="013E8395" w14:textId="77B9E57C"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30</w:t>
            </w:r>
          </w:p>
        </w:tc>
      </w:tr>
      <w:tr w:rsidR="004D3B66" w:rsidRPr="00DF22E3" w14:paraId="7086E55A" w14:textId="77777777" w:rsidTr="001C2DFC">
        <w:tc>
          <w:tcPr>
            <w:tcW w:w="8642" w:type="dxa"/>
          </w:tcPr>
          <w:p w14:paraId="455B6CE2" w14:textId="73038600"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Pr>
          <w:p w14:paraId="5F6CEB2C" w14:textId="70AC5172" w:rsidR="004D3B66" w:rsidRPr="00DF22E3" w:rsidRDefault="00F256B6" w:rsidP="004D3B66">
            <w:pPr>
              <w:spacing w:after="0" w:line="240" w:lineRule="auto"/>
              <w:jc w:val="center"/>
              <w:rPr>
                <w:rFonts w:ascii="Times New Roman" w:hAnsi="Times New Roman"/>
                <w:bCs/>
                <w:sz w:val="24"/>
                <w:szCs w:val="24"/>
              </w:rPr>
            </w:pPr>
            <w:r>
              <w:rPr>
                <w:rFonts w:ascii="Times New Roman" w:hAnsi="Times New Roman"/>
                <w:bCs/>
                <w:sz w:val="24"/>
                <w:szCs w:val="24"/>
              </w:rPr>
              <w:t>30</w:t>
            </w:r>
          </w:p>
        </w:tc>
      </w:tr>
      <w:tr w:rsidR="004D3B66" w:rsidRPr="00DF22E3" w14:paraId="354AD60E" w14:textId="77777777" w:rsidTr="001C2DFC">
        <w:tc>
          <w:tcPr>
            <w:tcW w:w="8642" w:type="dxa"/>
          </w:tcPr>
          <w:p w14:paraId="63431685" w14:textId="6938B159"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Pr>
          <w:p w14:paraId="1FC3CAE1" w14:textId="42BFB74C" w:rsidR="004D3B66" w:rsidRPr="00DF22E3" w:rsidRDefault="00F256B6" w:rsidP="004D3B66">
            <w:pPr>
              <w:spacing w:after="0" w:line="240" w:lineRule="auto"/>
              <w:jc w:val="center"/>
              <w:rPr>
                <w:rFonts w:ascii="Times New Roman" w:hAnsi="Times New Roman"/>
                <w:bCs/>
                <w:sz w:val="24"/>
                <w:szCs w:val="24"/>
              </w:rPr>
            </w:pPr>
            <w:r>
              <w:rPr>
                <w:rFonts w:ascii="Times New Roman" w:hAnsi="Times New Roman"/>
                <w:bCs/>
                <w:sz w:val="24"/>
                <w:szCs w:val="24"/>
              </w:rPr>
              <w:t>30</w:t>
            </w:r>
          </w:p>
        </w:tc>
      </w:tr>
      <w:tr w:rsidR="004D3B66" w:rsidRPr="00DF22E3" w14:paraId="6787DFE4" w14:textId="77777777" w:rsidTr="001C2DFC">
        <w:tc>
          <w:tcPr>
            <w:tcW w:w="8642" w:type="dxa"/>
          </w:tcPr>
          <w:p w14:paraId="134C6508" w14:textId="3EF88D35"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Pr>
          <w:p w14:paraId="74CC9548" w14:textId="6F02BCAE" w:rsidR="004D3B66" w:rsidRPr="00DF22E3" w:rsidRDefault="00F256B6" w:rsidP="004D3B66">
            <w:pPr>
              <w:spacing w:after="0" w:line="240" w:lineRule="auto"/>
              <w:jc w:val="center"/>
              <w:rPr>
                <w:rFonts w:ascii="Times New Roman" w:hAnsi="Times New Roman"/>
                <w:bCs/>
                <w:sz w:val="24"/>
                <w:szCs w:val="24"/>
              </w:rPr>
            </w:pPr>
            <w:r>
              <w:rPr>
                <w:rFonts w:ascii="Times New Roman" w:hAnsi="Times New Roman"/>
                <w:bCs/>
                <w:sz w:val="24"/>
                <w:szCs w:val="24"/>
              </w:rPr>
              <w:t>31</w:t>
            </w:r>
          </w:p>
        </w:tc>
      </w:tr>
      <w:tr w:rsidR="00946DEA" w:rsidRPr="00DF22E3" w14:paraId="494439DB" w14:textId="77777777" w:rsidTr="001C2DFC">
        <w:trPr>
          <w:trHeight w:val="597"/>
        </w:trPr>
        <w:tc>
          <w:tcPr>
            <w:tcW w:w="8642" w:type="dxa"/>
          </w:tcPr>
          <w:p w14:paraId="1B847444" w14:textId="77777777" w:rsidR="00946DEA" w:rsidRPr="004D3B66" w:rsidRDefault="00946DEA" w:rsidP="00461D10">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Pr>
          <w:p w14:paraId="436D0ACD" w14:textId="77694BD7"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31</w:t>
            </w:r>
          </w:p>
        </w:tc>
      </w:tr>
    </w:tbl>
    <w:p w14:paraId="596C692A" w14:textId="77777777" w:rsidR="00946DEA" w:rsidRDefault="00946DEA" w:rsidP="00946DEA">
      <w:pPr>
        <w:spacing w:line="360" w:lineRule="auto"/>
        <w:ind w:firstLine="709"/>
        <w:jc w:val="center"/>
        <w:rPr>
          <w:rFonts w:ascii="Times New Roman" w:hAnsi="Times New Roman"/>
          <w:b/>
          <w:bCs/>
          <w:sz w:val="28"/>
          <w:szCs w:val="28"/>
        </w:rPr>
      </w:pPr>
    </w:p>
    <w:p w14:paraId="5EFE030F" w14:textId="77BD0084" w:rsidR="00F078FD" w:rsidRPr="00ED4B1A" w:rsidRDefault="00F078FD">
      <w:pPr>
        <w:jc w:val="both"/>
        <w:rPr>
          <w:rFonts w:ascii="Times New Roman" w:hAnsi="Times New Roman"/>
          <w:sz w:val="28"/>
          <w:szCs w:val="28"/>
        </w:rPr>
      </w:pPr>
    </w:p>
    <w:p w14:paraId="51C8475E" w14:textId="77777777" w:rsidR="00F078FD" w:rsidRPr="00ED4B1A" w:rsidRDefault="00F078FD">
      <w:pPr>
        <w:spacing w:line="360" w:lineRule="auto"/>
        <w:ind w:firstLine="709"/>
        <w:jc w:val="center"/>
        <w:rPr>
          <w:rFonts w:ascii="Times New Roman" w:hAnsi="Times New Roman"/>
          <w:b/>
          <w:bCs/>
          <w:sz w:val="28"/>
          <w:szCs w:val="28"/>
        </w:rPr>
      </w:pPr>
    </w:p>
    <w:p w14:paraId="0B66B0BA" w14:textId="2B9B88E4" w:rsidR="00F078FD" w:rsidRPr="00ED4B1A" w:rsidRDefault="00145AC3">
      <w:pPr>
        <w:pStyle w:val="1"/>
        <w:ind w:firstLine="567"/>
        <w:jc w:val="both"/>
        <w:rPr>
          <w:rFonts w:ascii="Times New Roman" w:hAnsi="Times New Roman" w:cs="Times New Roman"/>
          <w:sz w:val="28"/>
          <w:szCs w:val="28"/>
        </w:rPr>
      </w:pPr>
      <w:r w:rsidRPr="00ED4B1A">
        <w:rPr>
          <w:rFonts w:ascii="Times New Roman" w:hAnsi="Times New Roman" w:cs="Times New Roman"/>
          <w:sz w:val="28"/>
          <w:szCs w:val="28"/>
        </w:rPr>
        <w:br w:type="column"/>
      </w:r>
      <w:bookmarkStart w:id="0" w:name="_Toc119273347"/>
      <w:r w:rsidRPr="00ED4B1A">
        <w:rPr>
          <w:rFonts w:ascii="Times New Roman" w:hAnsi="Times New Roman" w:cs="Times New Roman"/>
          <w:sz w:val="28"/>
          <w:szCs w:val="28"/>
        </w:rPr>
        <w:lastRenderedPageBreak/>
        <w:t>1. Наименование дисциплины</w:t>
      </w:r>
      <w:bookmarkEnd w:id="0"/>
      <w:r w:rsidR="00DF22E3">
        <w:rPr>
          <w:rFonts w:ascii="Times New Roman" w:hAnsi="Times New Roman" w:cs="Times New Roman"/>
          <w:sz w:val="28"/>
          <w:szCs w:val="28"/>
        </w:rPr>
        <w:t>.</w:t>
      </w:r>
    </w:p>
    <w:p w14:paraId="7D967F4C" w14:textId="1E4CB90A" w:rsidR="00F078FD" w:rsidRPr="00ED4B1A" w:rsidRDefault="00506186" w:rsidP="00DB7898">
      <w:pPr>
        <w:pBdr>
          <w:top w:val="none" w:sz="4" w:space="0" w:color="000000"/>
          <w:left w:val="none" w:sz="4" w:space="0" w:color="000000"/>
          <w:bottom w:val="none" w:sz="4" w:space="0" w:color="000000"/>
          <w:right w:val="none" w:sz="4" w:space="0" w:color="000000"/>
        </w:pBdr>
        <w:spacing w:after="160" w:line="235" w:lineRule="atLeast"/>
        <w:ind w:firstLine="567"/>
        <w:rPr>
          <w:rFonts w:ascii="Times New Roman" w:hAnsi="Times New Roman"/>
          <w:sz w:val="28"/>
          <w:szCs w:val="28"/>
        </w:rPr>
      </w:pPr>
      <w:bookmarkStart w:id="1" w:name="_Hlk103184886"/>
      <w:r>
        <w:rPr>
          <w:rFonts w:ascii="Times New Roman" w:eastAsia="Times New Roman" w:hAnsi="Times New Roman"/>
          <w:sz w:val="28"/>
          <w:szCs w:val="28"/>
        </w:rPr>
        <w:t>«</w:t>
      </w:r>
      <w:proofErr w:type="spellStart"/>
      <w:r w:rsidR="00145AC3" w:rsidRPr="00ED4B1A">
        <w:rPr>
          <w:rFonts w:ascii="Times New Roman" w:eastAsia="Times New Roman" w:hAnsi="Times New Roman"/>
          <w:sz w:val="28"/>
          <w:szCs w:val="28"/>
        </w:rPr>
        <w:t>Event</w:t>
      </w:r>
      <w:proofErr w:type="spellEnd"/>
      <w:r w:rsidR="00145AC3" w:rsidRPr="00ED4B1A">
        <w:rPr>
          <w:rFonts w:ascii="Times New Roman" w:eastAsia="Times New Roman" w:hAnsi="Times New Roman"/>
          <w:sz w:val="28"/>
          <w:szCs w:val="28"/>
        </w:rPr>
        <w:t>-менеджмент в спорт</w:t>
      </w:r>
      <w:bookmarkEnd w:id="1"/>
      <w:r w:rsidR="00AA19F0">
        <w:rPr>
          <w:rFonts w:ascii="Times New Roman" w:eastAsia="Times New Roman" w:hAnsi="Times New Roman"/>
          <w:sz w:val="28"/>
          <w:szCs w:val="28"/>
        </w:rPr>
        <w:t>е</w:t>
      </w:r>
      <w:r>
        <w:rPr>
          <w:rFonts w:ascii="Times New Roman" w:eastAsia="Times New Roman" w:hAnsi="Times New Roman"/>
          <w:sz w:val="28"/>
          <w:szCs w:val="28"/>
        </w:rPr>
        <w:t>»</w:t>
      </w:r>
      <w:r w:rsidR="00DF22E3">
        <w:rPr>
          <w:rFonts w:ascii="Times New Roman" w:eastAsia="Times New Roman" w:hAnsi="Times New Roman"/>
          <w:sz w:val="28"/>
          <w:szCs w:val="28"/>
        </w:rPr>
        <w:t>.</w:t>
      </w:r>
    </w:p>
    <w:p w14:paraId="73050F0B" w14:textId="1CE5049A" w:rsidR="00F078FD" w:rsidRPr="00ED4B1A" w:rsidRDefault="00145AC3" w:rsidP="00DB7898">
      <w:pPr>
        <w:pBdr>
          <w:top w:val="none" w:sz="4" w:space="0" w:color="000000"/>
          <w:left w:val="none" w:sz="4" w:space="0" w:color="000000"/>
          <w:bottom w:val="none" w:sz="4" w:space="0" w:color="000000"/>
          <w:right w:val="none" w:sz="4" w:space="0" w:color="000000"/>
        </w:pBdr>
        <w:spacing w:after="160" w:line="360" w:lineRule="auto"/>
        <w:ind w:firstLine="567"/>
        <w:jc w:val="both"/>
        <w:rPr>
          <w:rFonts w:ascii="Times New Roman" w:hAnsi="Times New Roman"/>
          <w:bCs/>
          <w:sz w:val="28"/>
          <w:szCs w:val="28"/>
        </w:rPr>
      </w:pPr>
      <w:bookmarkStart w:id="2" w:name="_Toc119273348"/>
      <w:r w:rsidRPr="003F5B89">
        <w:rPr>
          <w:rFonts w:ascii="Times New Roman" w:hAnsi="Times New Roman"/>
          <w:b/>
          <w:sz w:val="28"/>
          <w:szCs w:val="28"/>
        </w:rPr>
        <w:t>2</w:t>
      </w:r>
      <w:r w:rsidRPr="003F5B89">
        <w:rPr>
          <w:rFonts w:ascii="Times New Roman" w:eastAsia="TimesNewRomanPSMT" w:hAnsi="Times New Roman"/>
          <w:b/>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FF6FD9">
        <w:rPr>
          <w:rFonts w:ascii="Times New Roman" w:eastAsia="TimesNewRomanPSMT" w:hAnsi="Times New Roman"/>
          <w:sz w:val="28"/>
          <w:szCs w:val="28"/>
        </w:rPr>
        <w:t>.</w:t>
      </w:r>
    </w:p>
    <w:tbl>
      <w:tblPr>
        <w:tblStyle w:val="afd"/>
        <w:tblW w:w="10296" w:type="dxa"/>
        <w:tblLayout w:type="fixed"/>
        <w:tblLook w:val="04A0" w:firstRow="1" w:lastRow="0" w:firstColumn="1" w:lastColumn="0" w:noHBand="0" w:noVBand="1"/>
      </w:tblPr>
      <w:tblGrid>
        <w:gridCol w:w="988"/>
        <w:gridCol w:w="2551"/>
        <w:gridCol w:w="3544"/>
        <w:gridCol w:w="2977"/>
        <w:gridCol w:w="236"/>
      </w:tblGrid>
      <w:tr w:rsidR="00F078FD" w:rsidRPr="00ED4B1A" w14:paraId="78DC0C73" w14:textId="77777777" w:rsidTr="00FF6FD9">
        <w:trPr>
          <w:gridAfter w:val="1"/>
          <w:wAfter w:w="236" w:type="dxa"/>
        </w:trPr>
        <w:tc>
          <w:tcPr>
            <w:tcW w:w="988" w:type="dxa"/>
            <w:vAlign w:val="center"/>
          </w:tcPr>
          <w:p w14:paraId="552E0CB2"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Код компетенции</w:t>
            </w:r>
          </w:p>
        </w:tc>
        <w:tc>
          <w:tcPr>
            <w:tcW w:w="2551" w:type="dxa"/>
            <w:vAlign w:val="center"/>
          </w:tcPr>
          <w:p w14:paraId="62A9DB3C"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Наименование компетенции</w:t>
            </w:r>
          </w:p>
        </w:tc>
        <w:tc>
          <w:tcPr>
            <w:tcW w:w="3544" w:type="dxa"/>
            <w:vAlign w:val="center"/>
          </w:tcPr>
          <w:p w14:paraId="294C6D15"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Индикаторы достижения компетенции</w:t>
            </w:r>
          </w:p>
        </w:tc>
        <w:tc>
          <w:tcPr>
            <w:tcW w:w="2977" w:type="dxa"/>
            <w:vAlign w:val="center"/>
          </w:tcPr>
          <w:p w14:paraId="740181C3"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F078FD" w:rsidRPr="00ED4B1A" w14:paraId="4687CBCC" w14:textId="77777777" w:rsidTr="00FF6FD9">
        <w:trPr>
          <w:gridAfter w:val="1"/>
          <w:wAfter w:w="236" w:type="dxa"/>
        </w:trPr>
        <w:tc>
          <w:tcPr>
            <w:tcW w:w="988" w:type="dxa"/>
          </w:tcPr>
          <w:p w14:paraId="2CD6864C" w14:textId="50D692B9" w:rsidR="00F078FD" w:rsidRPr="00ED4B1A" w:rsidRDefault="00761B5E">
            <w:pPr>
              <w:spacing w:after="0" w:line="240" w:lineRule="auto"/>
              <w:rPr>
                <w:rFonts w:ascii="Times New Roman" w:hAnsi="Times New Roman"/>
                <w:sz w:val="24"/>
                <w:szCs w:val="24"/>
              </w:rPr>
            </w:pPr>
            <w:r>
              <w:rPr>
                <w:rFonts w:ascii="Times New Roman" w:hAnsi="Times New Roman"/>
                <w:sz w:val="24"/>
                <w:szCs w:val="24"/>
              </w:rPr>
              <w:t>ПКП-2</w:t>
            </w:r>
          </w:p>
          <w:p w14:paraId="3CEAE874" w14:textId="77777777" w:rsidR="00F078FD" w:rsidRPr="00ED4B1A" w:rsidRDefault="00F078FD">
            <w:pPr>
              <w:spacing w:after="0" w:line="240" w:lineRule="auto"/>
              <w:rPr>
                <w:rFonts w:ascii="Times New Roman" w:hAnsi="Times New Roman"/>
                <w:sz w:val="24"/>
                <w:szCs w:val="24"/>
              </w:rPr>
            </w:pPr>
          </w:p>
        </w:tc>
        <w:tc>
          <w:tcPr>
            <w:tcW w:w="2551" w:type="dxa"/>
          </w:tcPr>
          <w:p w14:paraId="47EB3A42" w14:textId="0655558A" w:rsidR="009F4ADC" w:rsidRPr="00FC06AF" w:rsidRDefault="009F4ADC">
            <w:pPr>
              <w:spacing w:after="0" w:line="240" w:lineRule="auto"/>
              <w:rPr>
                <w:rFonts w:ascii="Times New Roman" w:hAnsi="Times New Roman"/>
              </w:rPr>
            </w:pPr>
            <w:r w:rsidRPr="00FC06AF">
              <w:rPr>
                <w:rFonts w:ascii="Times New Roman" w:hAnsi="Times New Roman"/>
              </w:rPr>
              <w:t>Способность управлять персоналом, задействованном в реализации спортивной деятельности</w:t>
            </w:r>
          </w:p>
          <w:p w14:paraId="1AE471A0" w14:textId="38A90A61" w:rsidR="00F078FD" w:rsidRPr="009F4ADC" w:rsidRDefault="00F078FD">
            <w:pPr>
              <w:spacing w:after="0" w:line="240" w:lineRule="auto"/>
              <w:rPr>
                <w:rFonts w:ascii="Times New Roman" w:hAnsi="Times New Roman"/>
                <w:sz w:val="24"/>
                <w:szCs w:val="24"/>
              </w:rPr>
            </w:pPr>
          </w:p>
        </w:tc>
        <w:tc>
          <w:tcPr>
            <w:tcW w:w="3544" w:type="dxa"/>
          </w:tcPr>
          <w:p w14:paraId="77E630F8" w14:textId="3DCC9AEE" w:rsidR="006B42B0" w:rsidRDefault="008E0DD4" w:rsidP="008E0DD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eastAsia="Times New Roman" w:hAnsi="Times New Roman"/>
                <w:sz w:val="24"/>
                <w:szCs w:val="24"/>
              </w:rPr>
              <w:t>1.</w:t>
            </w:r>
            <w:r w:rsidRPr="008E0DD4">
              <w:rPr>
                <w:rFonts w:ascii="Times New Roman" w:eastAsia="Times New Roman" w:hAnsi="Times New Roman"/>
                <w:sz w:val="24"/>
                <w:szCs w:val="24"/>
              </w:rPr>
              <w:t>Обосновывает выбор тактических решений</w:t>
            </w:r>
            <w:r>
              <w:rPr>
                <w:rFonts w:ascii="Times New Roman" w:eastAsia="Times New Roman" w:hAnsi="Times New Roman"/>
                <w:sz w:val="24"/>
                <w:szCs w:val="24"/>
              </w:rPr>
              <w:t xml:space="preserve"> в процессе управления персоналом функциональных подразделений спортивных организаций</w:t>
            </w:r>
          </w:p>
          <w:p w14:paraId="6D6077A5" w14:textId="07CED57C" w:rsidR="008E0DD4" w:rsidRDefault="008E0DD4" w:rsidP="008E0DD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eastAsia="Times New Roman" w:hAnsi="Times New Roman"/>
                <w:sz w:val="24"/>
                <w:szCs w:val="24"/>
              </w:rPr>
              <w:t>2.Использует эффективные методы управления персоналом в процессе планирования и организации спортивных событий</w:t>
            </w:r>
          </w:p>
          <w:p w14:paraId="24E0B583" w14:textId="761B7613" w:rsidR="008E0DD4" w:rsidRPr="008E0DD4" w:rsidRDefault="008E0DD4" w:rsidP="008E0DD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eastAsia="Times New Roman" w:hAnsi="Times New Roman"/>
                <w:sz w:val="24"/>
                <w:szCs w:val="24"/>
              </w:rPr>
              <w:t>3. Разрабатывает рекомендации по обеспечению</w:t>
            </w:r>
            <w:r w:rsidR="00277F96">
              <w:rPr>
                <w:rFonts w:ascii="Times New Roman" w:eastAsia="Times New Roman" w:hAnsi="Times New Roman"/>
                <w:sz w:val="24"/>
                <w:szCs w:val="24"/>
              </w:rPr>
              <w:t xml:space="preserve"> безопасности</w:t>
            </w:r>
            <w:r>
              <w:rPr>
                <w:rFonts w:ascii="Times New Roman" w:eastAsia="Times New Roman" w:hAnsi="Times New Roman"/>
                <w:sz w:val="24"/>
                <w:szCs w:val="24"/>
              </w:rPr>
              <w:t xml:space="preserve"> персонала и участников спортивных мероприятий</w:t>
            </w:r>
          </w:p>
          <w:p w14:paraId="25171BEB" w14:textId="77777777" w:rsidR="00CD3454" w:rsidRPr="008E0DD4"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27410C92" w14:textId="2F0E32CB" w:rsidR="00F078FD" w:rsidRPr="008E0DD4" w:rsidRDefault="00F078FD" w:rsidP="00313750">
            <w:pPr>
              <w:spacing w:after="0" w:line="240" w:lineRule="auto"/>
            </w:pPr>
          </w:p>
        </w:tc>
        <w:tc>
          <w:tcPr>
            <w:tcW w:w="2977" w:type="dxa"/>
          </w:tcPr>
          <w:p w14:paraId="29B5FBF8" w14:textId="4E59F152" w:rsidR="006B42B0" w:rsidRPr="006B42B0" w:rsidRDefault="006B42B0" w:rsidP="004D1011">
            <w:pPr>
              <w:spacing w:after="0" w:line="240" w:lineRule="auto"/>
              <w:rPr>
                <w:rFonts w:ascii="Times New Roman" w:hAnsi="Times New Roman"/>
                <w:sz w:val="24"/>
                <w:szCs w:val="24"/>
              </w:rPr>
            </w:pPr>
            <w:r>
              <w:rPr>
                <w:rFonts w:ascii="Times New Roman" w:hAnsi="Times New Roman"/>
                <w:b/>
                <w:sz w:val="24"/>
                <w:szCs w:val="24"/>
              </w:rPr>
              <w:t xml:space="preserve">Знать: </w:t>
            </w:r>
            <w:r w:rsidRPr="006B42B0">
              <w:rPr>
                <w:rFonts w:ascii="Times New Roman" w:hAnsi="Times New Roman"/>
                <w:sz w:val="24"/>
                <w:szCs w:val="24"/>
              </w:rPr>
              <w:t xml:space="preserve">Методы </w:t>
            </w:r>
            <w:r w:rsidR="008E0DD4">
              <w:rPr>
                <w:rFonts w:ascii="Times New Roman" w:hAnsi="Times New Roman"/>
                <w:sz w:val="24"/>
                <w:szCs w:val="24"/>
              </w:rPr>
              <w:t>принятия тактических решений в управлении персоналом спортивных организаций</w:t>
            </w:r>
          </w:p>
          <w:p w14:paraId="7B5B1BEC" w14:textId="77777777" w:rsidR="008E0DD4" w:rsidRDefault="006B42B0" w:rsidP="004D1011">
            <w:pPr>
              <w:spacing w:after="0" w:line="240" w:lineRule="auto"/>
              <w:rPr>
                <w:rFonts w:ascii="Times New Roman" w:hAnsi="Times New Roman"/>
                <w:b/>
                <w:sz w:val="24"/>
                <w:szCs w:val="24"/>
              </w:rPr>
            </w:pPr>
            <w:r>
              <w:rPr>
                <w:rFonts w:ascii="Times New Roman" w:hAnsi="Times New Roman"/>
                <w:b/>
                <w:sz w:val="24"/>
                <w:szCs w:val="24"/>
              </w:rPr>
              <w:t xml:space="preserve">Уметь: </w:t>
            </w:r>
          </w:p>
          <w:p w14:paraId="4C1308C5" w14:textId="7174C793" w:rsidR="006B42B0" w:rsidRPr="008E0DD4" w:rsidRDefault="008E0DD4" w:rsidP="004D1011">
            <w:pPr>
              <w:spacing w:after="0" w:line="240" w:lineRule="auto"/>
              <w:rPr>
                <w:rFonts w:ascii="Times New Roman" w:hAnsi="Times New Roman"/>
                <w:sz w:val="24"/>
                <w:szCs w:val="24"/>
              </w:rPr>
            </w:pPr>
            <w:r w:rsidRPr="008E0DD4">
              <w:rPr>
                <w:rFonts w:ascii="Times New Roman" w:hAnsi="Times New Roman"/>
                <w:sz w:val="24"/>
                <w:szCs w:val="24"/>
              </w:rPr>
              <w:t>Принимать эффективные тактические решения в процессе управления персоналом спортивных организаций</w:t>
            </w:r>
          </w:p>
          <w:p w14:paraId="6F957E20" w14:textId="77777777" w:rsidR="006B42B0" w:rsidRDefault="006B42B0" w:rsidP="004D1011">
            <w:pPr>
              <w:spacing w:after="0" w:line="240" w:lineRule="auto"/>
              <w:rPr>
                <w:rFonts w:ascii="Times New Roman" w:hAnsi="Times New Roman"/>
                <w:b/>
                <w:sz w:val="24"/>
                <w:szCs w:val="24"/>
              </w:rPr>
            </w:pPr>
          </w:p>
          <w:p w14:paraId="16167668" w14:textId="57C65AC8" w:rsidR="004D1011" w:rsidRPr="00ED4B1A" w:rsidRDefault="004D1011" w:rsidP="004D1011">
            <w:pPr>
              <w:spacing w:after="0" w:line="240" w:lineRule="auto"/>
              <w:rPr>
                <w:rFonts w:ascii="Times New Roman" w:hAnsi="Times New Roman"/>
                <w:b/>
                <w:sz w:val="24"/>
                <w:szCs w:val="24"/>
              </w:rPr>
            </w:pPr>
            <w:r w:rsidRPr="00ED4B1A">
              <w:rPr>
                <w:rFonts w:ascii="Times New Roman" w:hAnsi="Times New Roman"/>
                <w:b/>
                <w:sz w:val="24"/>
                <w:szCs w:val="24"/>
              </w:rPr>
              <w:t>Знать:</w:t>
            </w:r>
          </w:p>
          <w:p w14:paraId="76C936B0" w14:textId="567C807A" w:rsidR="004D1011" w:rsidRPr="000B77B6" w:rsidRDefault="004D1011" w:rsidP="004D1011">
            <w:pPr>
              <w:spacing w:after="0" w:line="240" w:lineRule="auto"/>
              <w:rPr>
                <w:rFonts w:ascii="Times New Roman" w:hAnsi="Times New Roman"/>
                <w:bCs/>
                <w:sz w:val="24"/>
                <w:szCs w:val="24"/>
              </w:rPr>
            </w:pPr>
            <w:r w:rsidRPr="00ED4B1A">
              <w:rPr>
                <w:rFonts w:ascii="Times New Roman" w:hAnsi="Times New Roman"/>
                <w:bCs/>
                <w:sz w:val="24"/>
                <w:szCs w:val="24"/>
              </w:rPr>
              <w:t xml:space="preserve">Методы </w:t>
            </w:r>
            <w:r w:rsidR="00277F96">
              <w:rPr>
                <w:rFonts w:ascii="Times New Roman" w:hAnsi="Times New Roman"/>
                <w:bCs/>
                <w:sz w:val="24"/>
                <w:szCs w:val="24"/>
              </w:rPr>
              <w:t xml:space="preserve">и лучшие практики управления персоналом при планировании и организации спортивных событий </w:t>
            </w:r>
          </w:p>
          <w:p w14:paraId="3F3FB14B" w14:textId="77777777"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20440602" w14:textId="4E0FA5FC" w:rsidR="004D1011" w:rsidRDefault="004D1011" w:rsidP="004D1011">
            <w:pPr>
              <w:spacing w:after="0" w:line="240" w:lineRule="auto"/>
              <w:rPr>
                <w:rFonts w:ascii="Times New Roman" w:hAnsi="Times New Roman"/>
                <w:sz w:val="24"/>
                <w:szCs w:val="24"/>
              </w:rPr>
            </w:pPr>
            <w:r w:rsidRPr="00ED4B1A">
              <w:rPr>
                <w:rFonts w:ascii="Times New Roman" w:hAnsi="Times New Roman"/>
                <w:sz w:val="24"/>
                <w:szCs w:val="24"/>
              </w:rPr>
              <w:t xml:space="preserve">Применять методы </w:t>
            </w:r>
            <w:r w:rsidR="00277F96">
              <w:rPr>
                <w:rFonts w:ascii="Times New Roman" w:hAnsi="Times New Roman"/>
                <w:sz w:val="24"/>
                <w:szCs w:val="24"/>
              </w:rPr>
              <w:t>и адаптировать практики управления персоналом при планировании и организации спортивных событий</w:t>
            </w:r>
          </w:p>
          <w:p w14:paraId="495F95BB" w14:textId="7A1ABA18" w:rsidR="00277F96" w:rsidRPr="00277F96" w:rsidRDefault="00277F96" w:rsidP="004D1011">
            <w:pPr>
              <w:spacing w:after="0" w:line="240" w:lineRule="auto"/>
              <w:rPr>
                <w:rFonts w:ascii="Times New Roman" w:hAnsi="Times New Roman"/>
                <w:sz w:val="24"/>
                <w:szCs w:val="24"/>
              </w:rPr>
            </w:pPr>
            <w:r w:rsidRPr="00277F96">
              <w:rPr>
                <w:rFonts w:ascii="Times New Roman" w:hAnsi="Times New Roman"/>
                <w:b/>
                <w:sz w:val="24"/>
                <w:szCs w:val="24"/>
              </w:rPr>
              <w:t>Знать:</w:t>
            </w:r>
            <w:r>
              <w:rPr>
                <w:rFonts w:ascii="Times New Roman" w:hAnsi="Times New Roman"/>
                <w:b/>
                <w:sz w:val="24"/>
                <w:szCs w:val="24"/>
              </w:rPr>
              <w:t xml:space="preserve"> </w:t>
            </w:r>
            <w:r w:rsidRPr="00277F96">
              <w:rPr>
                <w:rFonts w:ascii="Times New Roman" w:hAnsi="Times New Roman"/>
                <w:sz w:val="24"/>
                <w:szCs w:val="24"/>
              </w:rPr>
              <w:t>Правила и технологии разработки рекомендаций по обеспечению безопасности персонала и участников спортивных мероприятий</w:t>
            </w:r>
            <w:r>
              <w:rPr>
                <w:rFonts w:ascii="Times New Roman" w:hAnsi="Times New Roman"/>
                <w:sz w:val="24"/>
                <w:szCs w:val="24"/>
              </w:rPr>
              <w:t xml:space="preserve"> и снижению рисков проведения спортивных мероприятий</w:t>
            </w:r>
          </w:p>
          <w:p w14:paraId="506C6D08" w14:textId="1436850A" w:rsidR="00277F96" w:rsidRPr="00277F96" w:rsidRDefault="00277F96" w:rsidP="004D1011">
            <w:pPr>
              <w:spacing w:after="0" w:line="240" w:lineRule="auto"/>
              <w:rPr>
                <w:rFonts w:ascii="Times New Roman" w:hAnsi="Times New Roman"/>
                <w:sz w:val="24"/>
                <w:szCs w:val="24"/>
              </w:rPr>
            </w:pPr>
            <w:r>
              <w:rPr>
                <w:rFonts w:ascii="Times New Roman" w:hAnsi="Times New Roman"/>
                <w:b/>
                <w:sz w:val="24"/>
                <w:szCs w:val="24"/>
              </w:rPr>
              <w:lastRenderedPageBreak/>
              <w:t xml:space="preserve">Уметь: </w:t>
            </w:r>
            <w:r w:rsidRPr="00277F96">
              <w:rPr>
                <w:rFonts w:ascii="Times New Roman" w:hAnsi="Times New Roman"/>
                <w:sz w:val="24"/>
                <w:szCs w:val="24"/>
              </w:rPr>
              <w:t>Обеспечивать выполнение рекомендаций по обеспечению безопасности персонала и участников</w:t>
            </w:r>
            <w:r>
              <w:rPr>
                <w:rFonts w:ascii="Times New Roman" w:hAnsi="Times New Roman"/>
                <w:sz w:val="24"/>
                <w:szCs w:val="24"/>
              </w:rPr>
              <w:t xml:space="preserve"> спортивных мероприятий</w:t>
            </w:r>
          </w:p>
          <w:p w14:paraId="6D5B7EE9" w14:textId="77777777" w:rsidR="00B83E1A" w:rsidRPr="00277F96" w:rsidRDefault="00B83E1A" w:rsidP="004D1011">
            <w:pPr>
              <w:spacing w:after="0" w:line="240" w:lineRule="auto"/>
              <w:rPr>
                <w:rFonts w:ascii="Times New Roman" w:hAnsi="Times New Roman"/>
                <w:sz w:val="24"/>
                <w:szCs w:val="24"/>
              </w:rPr>
            </w:pPr>
          </w:p>
          <w:p w14:paraId="00CFFF75" w14:textId="1DA59724" w:rsidR="00F078FD" w:rsidRPr="00ED4B1A" w:rsidRDefault="00F078FD" w:rsidP="00B83E1A">
            <w:pPr>
              <w:spacing w:after="0" w:line="240" w:lineRule="auto"/>
              <w:jc w:val="both"/>
              <w:rPr>
                <w:rFonts w:ascii="Times New Roman" w:hAnsi="Times New Roman"/>
                <w:sz w:val="24"/>
                <w:szCs w:val="24"/>
              </w:rPr>
            </w:pPr>
          </w:p>
        </w:tc>
      </w:tr>
      <w:tr w:rsidR="00F078FD" w:rsidRPr="00ED4B1A" w14:paraId="19FE51FD" w14:textId="77777777" w:rsidTr="00FF6FD9">
        <w:tc>
          <w:tcPr>
            <w:tcW w:w="988" w:type="dxa"/>
            <w:tcBorders>
              <w:top w:val="nil"/>
            </w:tcBorders>
          </w:tcPr>
          <w:p w14:paraId="62A235F6" w14:textId="7611E1DE" w:rsidR="00F078FD" w:rsidRPr="00ED4B1A" w:rsidRDefault="00145AC3">
            <w:pPr>
              <w:spacing w:after="0" w:line="240" w:lineRule="auto"/>
              <w:rPr>
                <w:rFonts w:ascii="Times New Roman" w:hAnsi="Times New Roman"/>
                <w:sz w:val="24"/>
                <w:szCs w:val="24"/>
              </w:rPr>
            </w:pPr>
            <w:r w:rsidRPr="00ED4B1A">
              <w:rPr>
                <w:rFonts w:ascii="Times New Roman" w:hAnsi="Times New Roman"/>
                <w:sz w:val="24"/>
                <w:szCs w:val="24"/>
              </w:rPr>
              <w:lastRenderedPageBreak/>
              <w:t>ПК</w:t>
            </w:r>
            <w:r w:rsidR="006B42B0">
              <w:rPr>
                <w:rFonts w:ascii="Times New Roman" w:hAnsi="Times New Roman"/>
                <w:sz w:val="24"/>
                <w:szCs w:val="24"/>
              </w:rPr>
              <w:t>П-5</w:t>
            </w:r>
          </w:p>
        </w:tc>
        <w:tc>
          <w:tcPr>
            <w:tcW w:w="2551" w:type="dxa"/>
            <w:tcBorders>
              <w:top w:val="nil"/>
            </w:tcBorders>
          </w:tcPr>
          <w:p w14:paraId="1F5146CF" w14:textId="6F08C4D8" w:rsidR="00F078FD" w:rsidRPr="008E0DD4" w:rsidRDefault="008E0DD4" w:rsidP="00761B5E">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highlight w:val="yellow"/>
              </w:rPr>
            </w:pPr>
            <w:r w:rsidRPr="008E0DD4">
              <w:rPr>
                <w:rFonts w:ascii="Times New Roman" w:hAnsi="Times New Roman"/>
                <w:sz w:val="24"/>
                <w:szCs w:val="24"/>
              </w:rPr>
              <w:t>Способность управлять спортивными проектами</w:t>
            </w:r>
          </w:p>
        </w:tc>
        <w:tc>
          <w:tcPr>
            <w:tcW w:w="3544" w:type="dxa"/>
            <w:tcBorders>
              <w:top w:val="nil"/>
            </w:tcBorders>
          </w:tcPr>
          <w:p w14:paraId="7F84D552" w14:textId="13A8949F" w:rsidR="008E0DD4" w:rsidRDefault="008E0DD4" w:rsidP="008E0DD4">
            <w:pPr>
              <w:spacing w:line="240" w:lineRule="auto"/>
              <w:rPr>
                <w:rFonts w:ascii="Times New Roman" w:hAnsi="Times New Roman"/>
                <w:sz w:val="24"/>
                <w:szCs w:val="24"/>
              </w:rPr>
            </w:pPr>
            <w:r>
              <w:rPr>
                <w:rFonts w:ascii="Times New Roman" w:hAnsi="Times New Roman"/>
                <w:sz w:val="24"/>
                <w:szCs w:val="24"/>
              </w:rPr>
              <w:t>1. Использует эффективные методы управления спортивными проектами</w:t>
            </w:r>
          </w:p>
          <w:p w14:paraId="455A622A" w14:textId="601E1DC3" w:rsidR="008E0DD4" w:rsidRDefault="008E0DD4" w:rsidP="008E0DD4">
            <w:pPr>
              <w:spacing w:line="240" w:lineRule="auto"/>
              <w:rPr>
                <w:rFonts w:ascii="Times New Roman" w:hAnsi="Times New Roman"/>
                <w:sz w:val="24"/>
                <w:szCs w:val="24"/>
              </w:rPr>
            </w:pPr>
            <w:r>
              <w:rPr>
                <w:rFonts w:ascii="Times New Roman" w:hAnsi="Times New Roman"/>
                <w:sz w:val="24"/>
                <w:szCs w:val="24"/>
              </w:rPr>
              <w:t>2.Понимает особенности формирования и управления современными спортивными проектами</w:t>
            </w:r>
          </w:p>
          <w:p w14:paraId="7E68BBBF" w14:textId="3F566631" w:rsidR="008E0DD4" w:rsidRPr="008E0DD4" w:rsidRDefault="008E0DD4" w:rsidP="008E0DD4">
            <w:pPr>
              <w:spacing w:line="240" w:lineRule="auto"/>
              <w:rPr>
                <w:rFonts w:ascii="Times New Roman" w:hAnsi="Times New Roman"/>
                <w:sz w:val="24"/>
                <w:szCs w:val="24"/>
              </w:rPr>
            </w:pPr>
            <w:r>
              <w:rPr>
                <w:rFonts w:ascii="Times New Roman" w:hAnsi="Times New Roman"/>
                <w:sz w:val="24"/>
                <w:szCs w:val="24"/>
              </w:rPr>
              <w:t>3.Использует знания менеджмента в разработке и управлении спортивными проектами</w:t>
            </w:r>
          </w:p>
          <w:p w14:paraId="713A5647" w14:textId="2376AF98" w:rsidR="00F078FD" w:rsidRPr="008F2180" w:rsidRDefault="00411756" w:rsidP="00411756">
            <w:pPr>
              <w:spacing w:line="240" w:lineRule="auto"/>
              <w:rPr>
                <w:rFonts w:ascii="Times New Roman" w:hAnsi="Times New Roman"/>
                <w:strike/>
                <w:sz w:val="24"/>
                <w:szCs w:val="24"/>
                <w:highlight w:val="yellow"/>
              </w:rPr>
            </w:pPr>
            <w:r w:rsidRPr="008F2180">
              <w:rPr>
                <w:rFonts w:ascii="Times New Roman" w:hAnsi="Times New Roman"/>
                <w:strike/>
                <w:sz w:val="24"/>
                <w:szCs w:val="24"/>
                <w:highlight w:val="yellow"/>
              </w:rPr>
              <w:t xml:space="preserve"> </w:t>
            </w:r>
          </w:p>
        </w:tc>
        <w:tc>
          <w:tcPr>
            <w:tcW w:w="2977" w:type="dxa"/>
            <w:tcBorders>
              <w:top w:val="nil"/>
            </w:tcBorders>
          </w:tcPr>
          <w:p w14:paraId="7B73DD04" w14:textId="11609723" w:rsidR="006B42B0" w:rsidRPr="00ED4B1A" w:rsidRDefault="006B42B0" w:rsidP="006B42B0">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r w:rsidR="00277F96">
              <w:rPr>
                <w:rFonts w:ascii="Times New Roman" w:hAnsi="Times New Roman"/>
                <w:sz w:val="24"/>
                <w:szCs w:val="24"/>
              </w:rPr>
              <w:t>Лучшие практики и методы управления спортивными проектами</w:t>
            </w:r>
          </w:p>
          <w:p w14:paraId="4EEB38FB" w14:textId="4A1D0EFF" w:rsidR="006B42B0" w:rsidRPr="00ED4B1A" w:rsidRDefault="006B42B0" w:rsidP="006B42B0">
            <w:pPr>
              <w:spacing w:after="0" w:line="240" w:lineRule="auto"/>
              <w:jc w:val="both"/>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r w:rsidR="00277F96">
              <w:rPr>
                <w:rFonts w:ascii="Times New Roman" w:hAnsi="Times New Roman"/>
                <w:sz w:val="24"/>
                <w:szCs w:val="24"/>
              </w:rPr>
              <w:t>Эффективно управлять спортивными проектами</w:t>
            </w:r>
          </w:p>
          <w:p w14:paraId="0967F5D3" w14:textId="5F032B08" w:rsidR="004D1011" w:rsidRPr="00862610" w:rsidRDefault="00145AC3" w:rsidP="004D1011">
            <w:pPr>
              <w:spacing w:after="0" w:line="240" w:lineRule="auto"/>
              <w:jc w:val="both"/>
              <w:rPr>
                <w:rFonts w:ascii="Times New Roman" w:hAnsi="Times New Roman"/>
                <w:bCs/>
                <w:sz w:val="24"/>
                <w:szCs w:val="24"/>
              </w:rPr>
            </w:pPr>
            <w:r w:rsidRPr="00ED4B1A">
              <w:rPr>
                <w:rFonts w:ascii="Times New Roman" w:hAnsi="Times New Roman"/>
                <w:b/>
                <w:bCs/>
                <w:sz w:val="24"/>
                <w:szCs w:val="24"/>
              </w:rPr>
              <w:t xml:space="preserve">Знать: </w:t>
            </w:r>
            <w:r w:rsidR="00277F96" w:rsidRPr="00277F96">
              <w:rPr>
                <w:rFonts w:ascii="Times New Roman" w:hAnsi="Times New Roman"/>
                <w:bCs/>
                <w:sz w:val="24"/>
                <w:szCs w:val="24"/>
              </w:rPr>
              <w:t>Современные особенности управления</w:t>
            </w:r>
            <w:r w:rsidR="00277F96">
              <w:rPr>
                <w:rFonts w:ascii="Times New Roman" w:hAnsi="Times New Roman"/>
                <w:b/>
                <w:bCs/>
                <w:sz w:val="24"/>
                <w:szCs w:val="24"/>
              </w:rPr>
              <w:t xml:space="preserve"> </w:t>
            </w:r>
            <w:r w:rsidR="00277F96" w:rsidRPr="00862610">
              <w:rPr>
                <w:rFonts w:ascii="Times New Roman" w:hAnsi="Times New Roman"/>
                <w:bCs/>
                <w:sz w:val="24"/>
                <w:szCs w:val="24"/>
              </w:rPr>
              <w:t>спортивными проектами</w:t>
            </w:r>
          </w:p>
          <w:p w14:paraId="00BA68E2" w14:textId="77777777" w:rsidR="00F078FD" w:rsidRDefault="00145AC3" w:rsidP="00862610">
            <w:pPr>
              <w:spacing w:after="0" w:line="240" w:lineRule="auto"/>
              <w:jc w:val="both"/>
              <w:rPr>
                <w:rFonts w:ascii="Times New Roman" w:hAnsi="Times New Roman"/>
                <w:bCs/>
                <w:sz w:val="24"/>
                <w:szCs w:val="24"/>
              </w:rPr>
            </w:pPr>
            <w:r w:rsidRPr="00ED4B1A">
              <w:rPr>
                <w:rFonts w:ascii="Times New Roman" w:hAnsi="Times New Roman"/>
                <w:b/>
                <w:bCs/>
                <w:sz w:val="24"/>
                <w:szCs w:val="24"/>
              </w:rPr>
              <w:t xml:space="preserve">Уметь: </w:t>
            </w:r>
            <w:r w:rsidR="00411756" w:rsidRPr="00411756">
              <w:rPr>
                <w:rFonts w:ascii="Times New Roman" w:hAnsi="Times New Roman"/>
                <w:bCs/>
                <w:sz w:val="24"/>
                <w:szCs w:val="24"/>
              </w:rPr>
              <w:t xml:space="preserve">Разрабатывать и реализовывать </w:t>
            </w:r>
            <w:r w:rsidR="00862610">
              <w:rPr>
                <w:rFonts w:ascii="Times New Roman" w:hAnsi="Times New Roman"/>
                <w:bCs/>
                <w:sz w:val="24"/>
                <w:szCs w:val="24"/>
              </w:rPr>
              <w:t>спортивные проекты с учетом современных особенностей</w:t>
            </w:r>
          </w:p>
          <w:p w14:paraId="31A442EE" w14:textId="77777777" w:rsidR="00862610" w:rsidRDefault="00862610" w:rsidP="00862610">
            <w:pPr>
              <w:spacing w:after="0" w:line="240" w:lineRule="auto"/>
              <w:jc w:val="both"/>
              <w:rPr>
                <w:rFonts w:ascii="Times New Roman" w:hAnsi="Times New Roman"/>
                <w:bCs/>
                <w:sz w:val="24"/>
                <w:szCs w:val="24"/>
              </w:rPr>
            </w:pPr>
            <w:r w:rsidRPr="00862610">
              <w:rPr>
                <w:rFonts w:ascii="Times New Roman" w:hAnsi="Times New Roman"/>
                <w:b/>
                <w:bCs/>
                <w:sz w:val="24"/>
                <w:szCs w:val="24"/>
              </w:rPr>
              <w:t>Знать:</w:t>
            </w:r>
            <w:r>
              <w:rPr>
                <w:rFonts w:ascii="Times New Roman" w:hAnsi="Times New Roman"/>
                <w:b/>
                <w:bCs/>
                <w:sz w:val="24"/>
                <w:szCs w:val="24"/>
              </w:rPr>
              <w:t xml:space="preserve"> </w:t>
            </w:r>
            <w:r w:rsidRPr="00862610">
              <w:rPr>
                <w:rFonts w:ascii="Times New Roman" w:hAnsi="Times New Roman"/>
                <w:bCs/>
                <w:sz w:val="24"/>
                <w:szCs w:val="24"/>
              </w:rPr>
              <w:t>Теоретические и практические аспекты менеджмен</w:t>
            </w:r>
            <w:r>
              <w:rPr>
                <w:rFonts w:ascii="Times New Roman" w:hAnsi="Times New Roman"/>
                <w:bCs/>
                <w:sz w:val="24"/>
                <w:szCs w:val="24"/>
              </w:rPr>
              <w:t>та в разработке и управлении спортивными проектами</w:t>
            </w:r>
          </w:p>
          <w:p w14:paraId="6CE88DAB" w14:textId="7D12D327" w:rsidR="00862610" w:rsidRPr="00862610" w:rsidRDefault="00862610" w:rsidP="00862610">
            <w:pPr>
              <w:spacing w:after="0" w:line="240" w:lineRule="auto"/>
              <w:jc w:val="both"/>
              <w:rPr>
                <w:rFonts w:ascii="Times New Roman" w:hAnsi="Times New Roman"/>
                <w:b/>
                <w:bCs/>
                <w:sz w:val="24"/>
                <w:szCs w:val="24"/>
              </w:rPr>
            </w:pPr>
            <w:r w:rsidRPr="00862610">
              <w:rPr>
                <w:rFonts w:ascii="Times New Roman" w:hAnsi="Times New Roman"/>
                <w:b/>
                <w:bCs/>
                <w:sz w:val="24"/>
                <w:szCs w:val="24"/>
              </w:rPr>
              <w:t>Уметь:</w:t>
            </w:r>
            <w:r>
              <w:rPr>
                <w:rFonts w:ascii="Times New Roman" w:hAnsi="Times New Roman"/>
                <w:b/>
                <w:bCs/>
                <w:sz w:val="24"/>
                <w:szCs w:val="24"/>
              </w:rPr>
              <w:t xml:space="preserve"> </w:t>
            </w:r>
            <w:r w:rsidRPr="00862610">
              <w:rPr>
                <w:rFonts w:ascii="Times New Roman" w:hAnsi="Times New Roman"/>
                <w:bCs/>
                <w:sz w:val="24"/>
                <w:szCs w:val="24"/>
              </w:rPr>
              <w:t>Применять знания менеджмента в разработке и управлении спортивными проектами</w:t>
            </w:r>
          </w:p>
        </w:tc>
        <w:tc>
          <w:tcPr>
            <w:tcW w:w="236" w:type="dxa"/>
            <w:tcBorders>
              <w:top w:val="nil"/>
              <w:right w:val="nil"/>
            </w:tcBorders>
          </w:tcPr>
          <w:p w14:paraId="308FDC2C" w14:textId="77777777" w:rsidR="00F078FD" w:rsidRPr="00ED4B1A" w:rsidRDefault="00F078FD">
            <w:pPr>
              <w:rPr>
                <w:rFonts w:ascii="Times New Roman" w:hAnsi="Times New Roman"/>
                <w:sz w:val="28"/>
                <w:szCs w:val="28"/>
              </w:rPr>
            </w:pPr>
          </w:p>
        </w:tc>
      </w:tr>
    </w:tbl>
    <w:p w14:paraId="035383E2" w14:textId="77777777" w:rsidR="00F078FD" w:rsidRPr="00ED4B1A" w:rsidRDefault="00F078FD">
      <w:pPr>
        <w:pStyle w:val="af0"/>
        <w:shd w:val="clear" w:color="auto" w:fill="FFFFFF"/>
        <w:spacing w:before="0" w:beforeAutospacing="0" w:after="0" w:afterAutospacing="0" w:line="360" w:lineRule="auto"/>
        <w:ind w:firstLine="709"/>
        <w:jc w:val="right"/>
        <w:rPr>
          <w:bCs/>
          <w:sz w:val="28"/>
          <w:szCs w:val="28"/>
        </w:rPr>
      </w:pPr>
    </w:p>
    <w:p w14:paraId="672438B2" w14:textId="62A4A645" w:rsidR="00F078FD" w:rsidRPr="00ED4B1A" w:rsidRDefault="00145AC3" w:rsidP="00CD3454">
      <w:pPr>
        <w:pStyle w:val="1"/>
        <w:spacing w:before="0" w:after="0"/>
        <w:ind w:firstLine="709"/>
        <w:jc w:val="both"/>
        <w:rPr>
          <w:rFonts w:ascii="Times New Roman" w:hAnsi="Times New Roman" w:cs="Times New Roman"/>
          <w:sz w:val="16"/>
          <w:szCs w:val="16"/>
        </w:rPr>
      </w:pPr>
      <w:bookmarkStart w:id="3" w:name="_Toc119273349"/>
      <w:r w:rsidRPr="00ED4B1A">
        <w:rPr>
          <w:rFonts w:ascii="Times New Roman" w:hAnsi="Times New Roman" w:cs="Times New Roman"/>
          <w:sz w:val="28"/>
          <w:szCs w:val="28"/>
        </w:rPr>
        <w:t>3. Место дисциплины в структуре образовательной программы</w:t>
      </w:r>
      <w:bookmarkEnd w:id="3"/>
    </w:p>
    <w:p w14:paraId="618B8F63" w14:textId="77777777" w:rsidR="00CD3454" w:rsidRPr="00ED4B1A" w:rsidRDefault="00CD3454" w:rsidP="00CD3454">
      <w:pPr>
        <w:spacing w:after="0"/>
        <w:rPr>
          <w:sz w:val="16"/>
          <w:szCs w:val="16"/>
          <w:lang w:eastAsia="ru-RU"/>
        </w:rPr>
      </w:pPr>
    </w:p>
    <w:p w14:paraId="4F74E3CF" w14:textId="77777777" w:rsidR="00B11343" w:rsidRPr="00E71760" w:rsidRDefault="00145AC3" w:rsidP="009D7716">
      <w:pPr>
        <w:spacing w:after="0" w:line="360" w:lineRule="auto"/>
        <w:ind w:firstLine="709"/>
        <w:jc w:val="both"/>
        <w:rPr>
          <w:rStyle w:val="af3"/>
          <w:rFonts w:ascii="Times New Roman" w:hAnsi="Times New Roman"/>
          <w:sz w:val="28"/>
          <w:szCs w:val="28"/>
        </w:rPr>
      </w:pPr>
      <w:r w:rsidRPr="00E71760">
        <w:rPr>
          <w:rStyle w:val="af3"/>
          <w:rFonts w:ascii="Times New Roman" w:hAnsi="Times New Roman"/>
          <w:sz w:val="28"/>
          <w:szCs w:val="28"/>
        </w:rPr>
        <w:t>Дисциплина «</w:t>
      </w:r>
      <w:proofErr w:type="spellStart"/>
      <w:r w:rsidRPr="00E71760">
        <w:rPr>
          <w:rFonts w:ascii="Times New Roman" w:eastAsia="Times New Roman" w:hAnsi="Times New Roman"/>
          <w:sz w:val="28"/>
          <w:szCs w:val="28"/>
        </w:rPr>
        <w:t>Event</w:t>
      </w:r>
      <w:proofErr w:type="spellEnd"/>
      <w:r w:rsidRPr="00E71760">
        <w:rPr>
          <w:rFonts w:ascii="Times New Roman" w:eastAsia="Times New Roman" w:hAnsi="Times New Roman"/>
          <w:sz w:val="28"/>
          <w:szCs w:val="28"/>
        </w:rPr>
        <w:t>-м</w:t>
      </w:r>
      <w:r w:rsidR="00CE2B9D" w:rsidRPr="00E71760">
        <w:rPr>
          <w:rFonts w:ascii="Times New Roman" w:eastAsia="Times New Roman" w:hAnsi="Times New Roman"/>
          <w:sz w:val="28"/>
          <w:szCs w:val="28"/>
        </w:rPr>
        <w:t>енеджмент в спорте</w:t>
      </w:r>
      <w:r w:rsidRPr="00E71760">
        <w:rPr>
          <w:rStyle w:val="af3"/>
          <w:rFonts w:ascii="Times New Roman" w:hAnsi="Times New Roman"/>
          <w:sz w:val="28"/>
          <w:szCs w:val="28"/>
        </w:rPr>
        <w:t xml:space="preserve">» является </w:t>
      </w:r>
      <w:r w:rsidR="00B11343" w:rsidRPr="00E71760">
        <w:rPr>
          <w:rStyle w:val="af3"/>
          <w:rFonts w:ascii="Times New Roman" w:hAnsi="Times New Roman"/>
          <w:sz w:val="28"/>
          <w:szCs w:val="28"/>
        </w:rPr>
        <w:t xml:space="preserve">дисциплиной профиля </w:t>
      </w:r>
    </w:p>
    <w:p w14:paraId="591ED5E7" w14:textId="31DAFE12" w:rsidR="00F078FD" w:rsidRPr="00ED4B1A" w:rsidRDefault="00B11343" w:rsidP="009D7716">
      <w:pPr>
        <w:spacing w:after="0" w:line="360" w:lineRule="auto"/>
        <w:ind w:firstLine="709"/>
        <w:jc w:val="both"/>
        <w:rPr>
          <w:rFonts w:ascii="Times New Roman" w:hAnsi="Times New Roman"/>
          <w:sz w:val="28"/>
          <w:szCs w:val="28"/>
        </w:rPr>
      </w:pPr>
      <w:r w:rsidRPr="00E71760">
        <w:rPr>
          <w:rStyle w:val="af3"/>
          <w:rFonts w:ascii="Times New Roman" w:hAnsi="Times New Roman"/>
          <w:sz w:val="28"/>
          <w:szCs w:val="28"/>
        </w:rPr>
        <w:t>«Менеджмент в спорте» учебного плана</w:t>
      </w:r>
      <w:r w:rsidR="00145AC3" w:rsidRPr="00E71760">
        <w:rPr>
          <w:rStyle w:val="af3"/>
          <w:rFonts w:ascii="Times New Roman" w:hAnsi="Times New Roman"/>
          <w:sz w:val="28"/>
          <w:szCs w:val="28"/>
        </w:rPr>
        <w:t xml:space="preserve"> </w:t>
      </w:r>
      <w:r w:rsidR="009D7716" w:rsidRPr="00E71760">
        <w:rPr>
          <w:rStyle w:val="af3"/>
          <w:rFonts w:ascii="Times New Roman" w:hAnsi="Times New Roman"/>
          <w:sz w:val="28"/>
          <w:szCs w:val="28"/>
        </w:rPr>
        <w:t>по</w:t>
      </w:r>
      <w:r w:rsidR="009D7716" w:rsidRPr="00A77030">
        <w:rPr>
          <w:rStyle w:val="af3"/>
          <w:rFonts w:ascii="Times New Roman" w:hAnsi="Times New Roman"/>
          <w:sz w:val="28"/>
          <w:szCs w:val="28"/>
        </w:rPr>
        <w:t xml:space="preserve"> направлению 38.03.02 - Менеджмент, ОП </w:t>
      </w:r>
      <w:r w:rsidR="009D7716">
        <w:rPr>
          <w:rStyle w:val="af3"/>
          <w:rFonts w:ascii="Times New Roman" w:hAnsi="Times New Roman"/>
          <w:sz w:val="28"/>
          <w:szCs w:val="28"/>
        </w:rPr>
        <w:t>«</w:t>
      </w:r>
      <w:r w:rsidR="009D7716" w:rsidRPr="00A77030">
        <w:rPr>
          <w:rStyle w:val="af3"/>
          <w:rFonts w:ascii="Times New Roman" w:hAnsi="Times New Roman"/>
          <w:sz w:val="28"/>
          <w:szCs w:val="28"/>
        </w:rPr>
        <w:t>Управление бизнесом</w:t>
      </w:r>
      <w:r w:rsidR="009D7716">
        <w:rPr>
          <w:rStyle w:val="af3"/>
          <w:rFonts w:ascii="Times New Roman" w:hAnsi="Times New Roman"/>
          <w:sz w:val="28"/>
          <w:szCs w:val="28"/>
        </w:rPr>
        <w:t>»</w:t>
      </w:r>
      <w:r w:rsidR="009D7716" w:rsidRPr="00A77030">
        <w:rPr>
          <w:rStyle w:val="af3"/>
          <w:rFonts w:ascii="Times New Roman" w:hAnsi="Times New Roman"/>
          <w:sz w:val="28"/>
          <w:szCs w:val="28"/>
        </w:rPr>
        <w:t>, профиль</w:t>
      </w:r>
      <w:r w:rsidR="009D7716">
        <w:rPr>
          <w:rStyle w:val="af3"/>
          <w:rFonts w:ascii="Times New Roman" w:hAnsi="Times New Roman"/>
          <w:sz w:val="28"/>
          <w:szCs w:val="28"/>
        </w:rPr>
        <w:t xml:space="preserve"> «Менеджмент в спорте».</w:t>
      </w:r>
      <w:r w:rsidR="009D7716" w:rsidRPr="00A77030">
        <w:rPr>
          <w:rStyle w:val="af3"/>
          <w:rFonts w:ascii="Times New Roman" w:hAnsi="Times New Roman"/>
          <w:sz w:val="28"/>
          <w:szCs w:val="28"/>
        </w:rPr>
        <w:t xml:space="preserve">  </w:t>
      </w:r>
    </w:p>
    <w:p w14:paraId="0F00E01A" w14:textId="593091CD" w:rsidR="00F078FD" w:rsidRPr="00ED4B1A" w:rsidRDefault="00145AC3" w:rsidP="008E0BC8">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hAnsi="Times New Roman"/>
          <w:sz w:val="28"/>
          <w:szCs w:val="28"/>
        </w:rPr>
        <w:t>Дисциплина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-м</w:t>
      </w:r>
      <w:r w:rsidR="002863CC">
        <w:rPr>
          <w:rFonts w:ascii="Times New Roman" w:eastAsia="Times New Roman" w:hAnsi="Times New Roman"/>
          <w:sz w:val="28"/>
          <w:szCs w:val="28"/>
        </w:rPr>
        <w:t>енеджмент в спорте</w:t>
      </w:r>
      <w:r w:rsidRPr="00ED4B1A">
        <w:rPr>
          <w:rFonts w:ascii="Times New Roman" w:hAnsi="Times New Roman"/>
          <w:sz w:val="28"/>
          <w:szCs w:val="28"/>
        </w:rPr>
        <w:t>» в ряду управленческих дисциплин является основополагающей для формирования у студентов управленческого мышления, основанного на понимании процессов управления в спортивной индустрии.</w:t>
      </w:r>
    </w:p>
    <w:p w14:paraId="2FA20F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lastRenderedPageBreak/>
        <w:t xml:space="preserve">Основные требования к входным знаниям, умениям и компетенциям студентов: </w:t>
      </w:r>
    </w:p>
    <w:p w14:paraId="773880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знание теоретических и практических аспектов бизнеса;</w:t>
      </w:r>
    </w:p>
    <w:p w14:paraId="6A0DC564"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умение ставить цели и формулировать задачи в бизнесе и в ходе организационных изменений;</w:t>
      </w:r>
    </w:p>
    <w:p w14:paraId="2D5A752E"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владение навыками применения информационно-программных средств, в том числе навыки работы в </w:t>
      </w:r>
      <w:r w:rsidRPr="00ED4B1A">
        <w:rPr>
          <w:rFonts w:ascii="Times New Roman" w:hAnsi="Times New Roman"/>
          <w:sz w:val="28"/>
          <w:szCs w:val="28"/>
          <w:lang w:val="en-US"/>
        </w:rPr>
        <w:t>MS</w:t>
      </w:r>
      <w:r w:rsidRPr="00ED4B1A">
        <w:rPr>
          <w:rFonts w:ascii="Times New Roman" w:hAnsi="Times New Roman"/>
          <w:sz w:val="28"/>
          <w:szCs w:val="28"/>
        </w:rPr>
        <w:t xml:space="preserve"> </w:t>
      </w:r>
      <w:r w:rsidRPr="00ED4B1A">
        <w:rPr>
          <w:rFonts w:ascii="Times New Roman" w:hAnsi="Times New Roman"/>
          <w:sz w:val="28"/>
          <w:szCs w:val="28"/>
          <w:lang w:val="en-US"/>
        </w:rPr>
        <w:t>Power</w:t>
      </w:r>
      <w:r w:rsidRPr="00ED4B1A">
        <w:rPr>
          <w:rFonts w:ascii="Times New Roman" w:hAnsi="Times New Roman"/>
          <w:sz w:val="28"/>
          <w:szCs w:val="28"/>
        </w:rPr>
        <w:t xml:space="preserve"> </w:t>
      </w:r>
      <w:r w:rsidRPr="00ED4B1A">
        <w:rPr>
          <w:rFonts w:ascii="Times New Roman" w:hAnsi="Times New Roman"/>
          <w:sz w:val="28"/>
          <w:szCs w:val="28"/>
          <w:lang w:val="en-US"/>
        </w:rPr>
        <w:t>Point</w:t>
      </w:r>
      <w:r w:rsidRPr="00ED4B1A">
        <w:rPr>
          <w:rFonts w:ascii="Times New Roman" w:hAnsi="Times New Roman"/>
          <w:sz w:val="28"/>
          <w:szCs w:val="28"/>
        </w:rPr>
        <w:t xml:space="preserve"> и </w:t>
      </w:r>
      <w:r w:rsidRPr="00ED4B1A">
        <w:rPr>
          <w:rFonts w:ascii="Times New Roman" w:hAnsi="Times New Roman"/>
          <w:sz w:val="28"/>
          <w:szCs w:val="28"/>
          <w:lang w:val="en-US"/>
        </w:rPr>
        <w:t>Excel</w:t>
      </w:r>
      <w:r w:rsidRPr="00ED4B1A">
        <w:rPr>
          <w:rFonts w:ascii="Times New Roman" w:hAnsi="Times New Roman"/>
          <w:sz w:val="28"/>
          <w:szCs w:val="28"/>
        </w:rPr>
        <w:t>.</w:t>
      </w:r>
    </w:p>
    <w:p w14:paraId="024E361D" w14:textId="77D912F5" w:rsidR="00F078FD" w:rsidRPr="00ED4B1A" w:rsidRDefault="00145AC3">
      <w:pPr>
        <w:pStyle w:val="1"/>
        <w:ind w:firstLine="709"/>
        <w:jc w:val="both"/>
        <w:rPr>
          <w:rFonts w:ascii="Times New Roman" w:hAnsi="Times New Roman" w:cs="Times New Roman"/>
          <w:sz w:val="28"/>
          <w:szCs w:val="28"/>
        </w:rPr>
      </w:pPr>
      <w:bookmarkStart w:id="4" w:name="_Toc119273350"/>
      <w:r w:rsidRPr="00ED4B1A">
        <w:rPr>
          <w:rFonts w:ascii="Times New Roman" w:hAnsi="Times New Roman" w:cs="Times New Roman"/>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4"/>
    </w:p>
    <w:p w14:paraId="0D7EA631" w14:textId="77777777" w:rsidR="00F078FD" w:rsidRPr="00ED4B1A" w:rsidRDefault="00F078FD">
      <w:pPr>
        <w:rPr>
          <w:rFonts w:ascii="Times New Roman" w:hAnsi="Times New Roman"/>
          <w:sz w:val="16"/>
          <w:szCs w:val="16"/>
          <w:lang w:eastAsia="ru-RU"/>
        </w:rPr>
      </w:pPr>
    </w:p>
    <w:p w14:paraId="116A64C4" w14:textId="63059332" w:rsidR="00F078FD" w:rsidRPr="00ED4B1A" w:rsidRDefault="00CD3454">
      <w:pPr>
        <w:spacing w:after="0" w:line="360" w:lineRule="auto"/>
        <w:ind w:firstLine="709"/>
        <w:jc w:val="right"/>
        <w:rPr>
          <w:rFonts w:ascii="Times New Roman" w:eastAsia="Times New Roman" w:hAnsi="Times New Roman"/>
          <w:sz w:val="24"/>
          <w:szCs w:val="28"/>
          <w:lang w:eastAsia="ru-RU"/>
        </w:rPr>
      </w:pPr>
      <w:r w:rsidRPr="00ED4B1A">
        <w:rPr>
          <w:rFonts w:ascii="Times New Roman" w:eastAsia="Times New Roman" w:hAnsi="Times New Roman"/>
          <w:sz w:val="24"/>
          <w:szCs w:val="28"/>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4"/>
        <w:gridCol w:w="2599"/>
        <w:gridCol w:w="2598"/>
      </w:tblGrid>
      <w:tr w:rsidR="00F078FD" w:rsidRPr="00ED4B1A" w14:paraId="544CC349" w14:textId="77777777" w:rsidTr="00DB7898">
        <w:trPr>
          <w:trHeight w:val="654"/>
          <w:jc w:val="center"/>
        </w:trPr>
        <w:tc>
          <w:tcPr>
            <w:tcW w:w="2293" w:type="pct"/>
            <w:shd w:val="clear" w:color="auto" w:fill="auto"/>
            <w:vAlign w:val="center"/>
          </w:tcPr>
          <w:p w14:paraId="39A867CE" w14:textId="77777777" w:rsidR="00F078FD" w:rsidRPr="002C065A" w:rsidRDefault="00145AC3">
            <w:pPr>
              <w:tabs>
                <w:tab w:val="num" w:pos="0"/>
              </w:tabs>
              <w:spacing w:after="0" w:line="240" w:lineRule="auto"/>
              <w:jc w:val="center"/>
              <w:rPr>
                <w:rFonts w:ascii="Times New Roman" w:hAnsi="Times New Roman"/>
                <w:b/>
                <w:bCs/>
                <w:sz w:val="24"/>
                <w:szCs w:val="24"/>
              </w:rPr>
            </w:pPr>
            <w:r w:rsidRPr="002C065A">
              <w:rPr>
                <w:rFonts w:ascii="Times New Roman" w:hAnsi="Times New Roman"/>
                <w:b/>
                <w:bCs/>
                <w:sz w:val="24"/>
                <w:szCs w:val="24"/>
              </w:rPr>
              <w:t>Вид учебной работы</w:t>
            </w:r>
          </w:p>
        </w:tc>
        <w:tc>
          <w:tcPr>
            <w:tcW w:w="1353" w:type="pct"/>
            <w:shd w:val="clear" w:color="auto" w:fill="auto"/>
            <w:vAlign w:val="center"/>
          </w:tcPr>
          <w:p w14:paraId="0CA310F2" w14:textId="77777777" w:rsidR="00F078FD" w:rsidRPr="002C065A" w:rsidRDefault="00145AC3">
            <w:pPr>
              <w:tabs>
                <w:tab w:val="num" w:pos="0"/>
              </w:tabs>
              <w:spacing w:after="0" w:line="240" w:lineRule="auto"/>
              <w:jc w:val="center"/>
              <w:rPr>
                <w:rFonts w:ascii="Times New Roman" w:hAnsi="Times New Roman"/>
                <w:b/>
                <w:bCs/>
                <w:sz w:val="24"/>
                <w:szCs w:val="24"/>
              </w:rPr>
            </w:pPr>
            <w:r w:rsidRPr="002C065A">
              <w:rPr>
                <w:rFonts w:ascii="Times New Roman" w:hAnsi="Times New Roman"/>
                <w:b/>
                <w:bCs/>
                <w:sz w:val="24"/>
                <w:szCs w:val="24"/>
              </w:rPr>
              <w:t xml:space="preserve">Всего (в </w:t>
            </w:r>
            <w:proofErr w:type="spellStart"/>
            <w:r w:rsidRPr="002C065A">
              <w:rPr>
                <w:rFonts w:ascii="Times New Roman" w:hAnsi="Times New Roman"/>
                <w:b/>
                <w:bCs/>
                <w:sz w:val="24"/>
                <w:szCs w:val="24"/>
              </w:rPr>
              <w:t>з.е</w:t>
            </w:r>
            <w:proofErr w:type="spellEnd"/>
            <w:r w:rsidRPr="002C065A">
              <w:rPr>
                <w:rFonts w:ascii="Times New Roman" w:hAnsi="Times New Roman"/>
                <w:b/>
                <w:bCs/>
                <w:sz w:val="24"/>
                <w:szCs w:val="24"/>
              </w:rPr>
              <w:t xml:space="preserve">. и в часах) </w:t>
            </w:r>
          </w:p>
        </w:tc>
        <w:tc>
          <w:tcPr>
            <w:tcW w:w="1353" w:type="pct"/>
            <w:vAlign w:val="center"/>
          </w:tcPr>
          <w:p w14:paraId="0191E00B" w14:textId="48226E52" w:rsidR="00F078FD" w:rsidRPr="002C065A" w:rsidRDefault="002C065A" w:rsidP="00DB7898">
            <w:pPr>
              <w:tabs>
                <w:tab w:val="num" w:pos="0"/>
              </w:tabs>
              <w:spacing w:after="0" w:line="240" w:lineRule="auto"/>
              <w:jc w:val="center"/>
              <w:rPr>
                <w:rFonts w:ascii="Times New Roman" w:hAnsi="Times New Roman"/>
                <w:b/>
                <w:bCs/>
                <w:sz w:val="24"/>
                <w:szCs w:val="24"/>
                <w:lang w:val="en-US"/>
              </w:rPr>
            </w:pPr>
            <w:r>
              <w:rPr>
                <w:rFonts w:ascii="Times New Roman" w:hAnsi="Times New Roman"/>
                <w:b/>
                <w:bCs/>
                <w:sz w:val="24"/>
                <w:szCs w:val="24"/>
              </w:rPr>
              <w:t>Семестр 7</w:t>
            </w:r>
          </w:p>
        </w:tc>
      </w:tr>
      <w:tr w:rsidR="00F078FD" w:rsidRPr="00ED4B1A" w14:paraId="619AE817" w14:textId="77777777">
        <w:trPr>
          <w:jc w:val="center"/>
        </w:trPr>
        <w:tc>
          <w:tcPr>
            <w:tcW w:w="2293" w:type="pct"/>
            <w:tcBorders>
              <w:bottom w:val="single" w:sz="4" w:space="0" w:color="auto"/>
            </w:tcBorders>
            <w:shd w:val="clear" w:color="auto" w:fill="FFFFFF" w:themeFill="background1"/>
          </w:tcPr>
          <w:p w14:paraId="1FECB7B1" w14:textId="77777777" w:rsidR="00F078FD" w:rsidRPr="002C065A" w:rsidRDefault="00145AC3">
            <w:pPr>
              <w:tabs>
                <w:tab w:val="num" w:pos="0"/>
              </w:tabs>
              <w:spacing w:after="0" w:line="240" w:lineRule="auto"/>
              <w:rPr>
                <w:rFonts w:ascii="Times New Roman" w:hAnsi="Times New Roman"/>
                <w:bCs/>
                <w:i/>
                <w:sz w:val="24"/>
                <w:szCs w:val="24"/>
              </w:rPr>
            </w:pPr>
            <w:r w:rsidRPr="002C065A">
              <w:rPr>
                <w:rFonts w:ascii="Times New Roman" w:hAnsi="Times New Roman"/>
                <w:bCs/>
                <w:i/>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574FBD04" w14:textId="3B4A1511" w:rsidR="00F078FD" w:rsidRPr="002C065A" w:rsidRDefault="00145AC3">
            <w:pPr>
              <w:tabs>
                <w:tab w:val="num" w:pos="0"/>
              </w:tabs>
              <w:spacing w:after="0" w:line="240" w:lineRule="auto"/>
              <w:jc w:val="center"/>
              <w:rPr>
                <w:rFonts w:ascii="Times New Roman" w:hAnsi="Times New Roman"/>
                <w:bCs/>
                <w:i/>
                <w:sz w:val="24"/>
                <w:szCs w:val="24"/>
              </w:rPr>
            </w:pPr>
            <w:r w:rsidRPr="002C065A">
              <w:rPr>
                <w:rFonts w:ascii="Times New Roman" w:hAnsi="Times New Roman"/>
                <w:bCs/>
                <w:i/>
                <w:sz w:val="24"/>
                <w:szCs w:val="24"/>
              </w:rPr>
              <w:t xml:space="preserve"> </w:t>
            </w:r>
            <w:r w:rsidR="00213AC0" w:rsidRPr="002C065A">
              <w:rPr>
                <w:rFonts w:ascii="Times New Roman" w:hAnsi="Times New Roman"/>
                <w:bCs/>
                <w:i/>
                <w:sz w:val="24"/>
                <w:szCs w:val="24"/>
              </w:rPr>
              <w:t>4</w:t>
            </w:r>
            <w:r w:rsidRPr="002C065A">
              <w:rPr>
                <w:rFonts w:ascii="Times New Roman" w:hAnsi="Times New Roman"/>
                <w:bCs/>
                <w:i/>
                <w:sz w:val="24"/>
                <w:szCs w:val="24"/>
              </w:rPr>
              <w:t xml:space="preserve"> </w:t>
            </w:r>
            <w:proofErr w:type="spellStart"/>
            <w:r w:rsidRPr="002C065A">
              <w:rPr>
                <w:rFonts w:ascii="Times New Roman" w:hAnsi="Times New Roman"/>
                <w:bCs/>
                <w:i/>
                <w:sz w:val="24"/>
                <w:szCs w:val="24"/>
              </w:rPr>
              <w:t>з.е</w:t>
            </w:r>
            <w:proofErr w:type="spellEnd"/>
            <w:r w:rsidRPr="002C065A">
              <w:rPr>
                <w:rFonts w:ascii="Times New Roman" w:hAnsi="Times New Roman"/>
                <w:bCs/>
                <w:i/>
                <w:sz w:val="24"/>
                <w:szCs w:val="24"/>
              </w:rPr>
              <w:t>./ 1</w:t>
            </w:r>
            <w:r w:rsidR="00B235A1" w:rsidRPr="002C065A">
              <w:rPr>
                <w:rFonts w:ascii="Times New Roman" w:hAnsi="Times New Roman"/>
                <w:bCs/>
                <w:i/>
                <w:sz w:val="24"/>
                <w:szCs w:val="24"/>
              </w:rPr>
              <w:t>44</w:t>
            </w:r>
          </w:p>
        </w:tc>
        <w:tc>
          <w:tcPr>
            <w:tcW w:w="1353" w:type="pct"/>
            <w:tcBorders>
              <w:bottom w:val="single" w:sz="4" w:space="0" w:color="auto"/>
            </w:tcBorders>
            <w:shd w:val="clear" w:color="auto" w:fill="FFFFFF" w:themeFill="background1"/>
            <w:vAlign w:val="center"/>
          </w:tcPr>
          <w:p w14:paraId="291339BE" w14:textId="1C91171A" w:rsidR="00F078FD" w:rsidRPr="002C065A" w:rsidRDefault="00213AC0">
            <w:pPr>
              <w:tabs>
                <w:tab w:val="num" w:pos="0"/>
              </w:tabs>
              <w:spacing w:after="0" w:line="240" w:lineRule="auto"/>
              <w:jc w:val="center"/>
              <w:rPr>
                <w:rFonts w:ascii="Times New Roman" w:hAnsi="Times New Roman"/>
                <w:bCs/>
                <w:i/>
                <w:sz w:val="24"/>
                <w:szCs w:val="24"/>
              </w:rPr>
            </w:pPr>
            <w:r w:rsidRPr="002C065A">
              <w:rPr>
                <w:rFonts w:ascii="Times New Roman" w:hAnsi="Times New Roman"/>
                <w:bCs/>
                <w:i/>
                <w:sz w:val="24"/>
                <w:szCs w:val="24"/>
              </w:rPr>
              <w:t xml:space="preserve">4 </w:t>
            </w:r>
            <w:proofErr w:type="spellStart"/>
            <w:r w:rsidR="00145AC3" w:rsidRPr="002C065A">
              <w:rPr>
                <w:rFonts w:ascii="Times New Roman" w:hAnsi="Times New Roman"/>
                <w:bCs/>
                <w:i/>
                <w:sz w:val="24"/>
                <w:szCs w:val="24"/>
              </w:rPr>
              <w:t>з.е</w:t>
            </w:r>
            <w:proofErr w:type="spellEnd"/>
            <w:r w:rsidR="00145AC3" w:rsidRPr="002C065A">
              <w:rPr>
                <w:rFonts w:ascii="Times New Roman" w:hAnsi="Times New Roman"/>
                <w:bCs/>
                <w:i/>
                <w:sz w:val="24"/>
                <w:szCs w:val="24"/>
              </w:rPr>
              <w:t>./ 1</w:t>
            </w:r>
            <w:r w:rsidR="00B235A1" w:rsidRPr="002C065A">
              <w:rPr>
                <w:rFonts w:ascii="Times New Roman" w:hAnsi="Times New Roman"/>
                <w:bCs/>
                <w:i/>
                <w:sz w:val="24"/>
                <w:szCs w:val="24"/>
              </w:rPr>
              <w:t>44</w:t>
            </w:r>
          </w:p>
        </w:tc>
      </w:tr>
      <w:tr w:rsidR="00F078FD" w:rsidRPr="00ED4B1A" w14:paraId="57CAF0AB" w14:textId="77777777">
        <w:trPr>
          <w:jc w:val="center"/>
        </w:trPr>
        <w:tc>
          <w:tcPr>
            <w:tcW w:w="2293" w:type="pct"/>
            <w:shd w:val="clear" w:color="auto" w:fill="FFFFFF" w:themeFill="background1"/>
          </w:tcPr>
          <w:p w14:paraId="0EC6B1CB" w14:textId="77777777" w:rsidR="00F078FD" w:rsidRPr="002C065A" w:rsidRDefault="00145AC3">
            <w:pPr>
              <w:tabs>
                <w:tab w:val="num" w:pos="0"/>
              </w:tabs>
              <w:spacing w:after="0" w:line="240" w:lineRule="auto"/>
              <w:rPr>
                <w:rFonts w:ascii="Times New Roman" w:hAnsi="Times New Roman"/>
                <w:bCs/>
                <w:i/>
                <w:sz w:val="24"/>
                <w:szCs w:val="24"/>
              </w:rPr>
            </w:pPr>
            <w:r w:rsidRPr="002C065A">
              <w:rPr>
                <w:rFonts w:ascii="Times New Roman" w:hAnsi="Times New Roman"/>
                <w:bCs/>
                <w:i/>
                <w:sz w:val="24"/>
                <w:szCs w:val="24"/>
              </w:rPr>
              <w:t>Контактная работа - Аудиторные занятия</w:t>
            </w:r>
          </w:p>
        </w:tc>
        <w:tc>
          <w:tcPr>
            <w:tcW w:w="1353" w:type="pct"/>
            <w:shd w:val="clear" w:color="auto" w:fill="FFFFFF" w:themeFill="background1"/>
            <w:vAlign w:val="center"/>
          </w:tcPr>
          <w:p w14:paraId="19CB9B94" w14:textId="6CDD1336" w:rsidR="00F078FD" w:rsidRPr="002C065A" w:rsidRDefault="00B3750D">
            <w:pPr>
              <w:tabs>
                <w:tab w:val="num" w:pos="0"/>
              </w:tabs>
              <w:spacing w:after="0" w:line="240" w:lineRule="auto"/>
              <w:jc w:val="center"/>
              <w:rPr>
                <w:rFonts w:ascii="Times New Roman" w:hAnsi="Times New Roman"/>
                <w:bCs/>
                <w:i/>
                <w:color w:val="000000" w:themeColor="text1"/>
                <w:sz w:val="24"/>
                <w:szCs w:val="24"/>
              </w:rPr>
            </w:pPr>
            <w:r w:rsidRPr="002C065A">
              <w:rPr>
                <w:rFonts w:ascii="Times New Roman" w:hAnsi="Times New Roman"/>
                <w:bCs/>
                <w:i/>
                <w:color w:val="000000" w:themeColor="text1"/>
                <w:sz w:val="24"/>
                <w:szCs w:val="24"/>
              </w:rPr>
              <w:t>50</w:t>
            </w:r>
          </w:p>
          <w:p w14:paraId="779F80C0" w14:textId="60E41C32" w:rsidR="00B235A1" w:rsidRPr="002C065A" w:rsidRDefault="00B235A1">
            <w:pPr>
              <w:tabs>
                <w:tab w:val="num" w:pos="0"/>
              </w:tabs>
              <w:spacing w:after="0" w:line="240" w:lineRule="auto"/>
              <w:jc w:val="center"/>
              <w:rPr>
                <w:rFonts w:ascii="Times New Roman" w:hAnsi="Times New Roman"/>
                <w:bCs/>
                <w:i/>
                <w:color w:val="000000" w:themeColor="text1"/>
                <w:sz w:val="24"/>
                <w:szCs w:val="24"/>
              </w:rPr>
            </w:pPr>
          </w:p>
        </w:tc>
        <w:tc>
          <w:tcPr>
            <w:tcW w:w="1353" w:type="pct"/>
            <w:shd w:val="clear" w:color="auto" w:fill="FFFFFF" w:themeFill="background1"/>
            <w:vAlign w:val="center"/>
          </w:tcPr>
          <w:p w14:paraId="3D1B34F2" w14:textId="41ABB911" w:rsidR="00F078FD" w:rsidRPr="002C065A" w:rsidRDefault="00B3750D">
            <w:pPr>
              <w:tabs>
                <w:tab w:val="num" w:pos="0"/>
              </w:tabs>
              <w:spacing w:after="0" w:line="240" w:lineRule="auto"/>
              <w:jc w:val="center"/>
              <w:rPr>
                <w:rFonts w:ascii="Times New Roman" w:hAnsi="Times New Roman"/>
                <w:bCs/>
                <w:i/>
                <w:color w:val="000000" w:themeColor="text1"/>
                <w:sz w:val="24"/>
                <w:szCs w:val="24"/>
              </w:rPr>
            </w:pPr>
            <w:r w:rsidRPr="002C065A">
              <w:rPr>
                <w:rFonts w:ascii="Times New Roman" w:hAnsi="Times New Roman"/>
                <w:bCs/>
                <w:i/>
                <w:color w:val="000000" w:themeColor="text1"/>
                <w:sz w:val="24"/>
                <w:szCs w:val="24"/>
              </w:rPr>
              <w:t>50</w:t>
            </w:r>
          </w:p>
        </w:tc>
      </w:tr>
      <w:tr w:rsidR="00F078FD" w:rsidRPr="00ED4B1A" w14:paraId="44259423" w14:textId="77777777">
        <w:trPr>
          <w:jc w:val="center"/>
        </w:trPr>
        <w:tc>
          <w:tcPr>
            <w:tcW w:w="2293" w:type="pct"/>
            <w:shd w:val="clear" w:color="auto" w:fill="FFFFFF" w:themeFill="background1"/>
          </w:tcPr>
          <w:p w14:paraId="1F7FB846" w14:textId="77777777" w:rsidR="00F078FD" w:rsidRPr="002C065A" w:rsidRDefault="00145AC3">
            <w:pPr>
              <w:tabs>
                <w:tab w:val="num" w:pos="0"/>
              </w:tabs>
              <w:spacing w:after="0" w:line="240" w:lineRule="auto"/>
              <w:rPr>
                <w:rFonts w:ascii="Times New Roman" w:hAnsi="Times New Roman"/>
                <w:bCs/>
                <w:sz w:val="24"/>
                <w:szCs w:val="24"/>
              </w:rPr>
            </w:pPr>
            <w:r w:rsidRPr="002C065A">
              <w:rPr>
                <w:rFonts w:ascii="Times New Roman" w:hAnsi="Times New Roman"/>
                <w:bCs/>
                <w:sz w:val="24"/>
                <w:szCs w:val="24"/>
              </w:rPr>
              <w:t xml:space="preserve">Лекции </w:t>
            </w:r>
          </w:p>
        </w:tc>
        <w:tc>
          <w:tcPr>
            <w:tcW w:w="1353" w:type="pct"/>
            <w:shd w:val="clear" w:color="auto" w:fill="FFFFFF" w:themeFill="background1"/>
            <w:vAlign w:val="center"/>
          </w:tcPr>
          <w:p w14:paraId="01CD1B58" w14:textId="52A1A3F8" w:rsidR="00F078FD" w:rsidRPr="002C065A" w:rsidRDefault="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16</w:t>
            </w:r>
          </w:p>
        </w:tc>
        <w:tc>
          <w:tcPr>
            <w:tcW w:w="1353" w:type="pct"/>
            <w:shd w:val="clear" w:color="auto" w:fill="FFFFFF" w:themeFill="background1"/>
            <w:vAlign w:val="center"/>
          </w:tcPr>
          <w:p w14:paraId="349E9E24" w14:textId="702B81EE" w:rsidR="00F078FD" w:rsidRPr="002C065A" w:rsidRDefault="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16</w:t>
            </w:r>
          </w:p>
        </w:tc>
      </w:tr>
      <w:tr w:rsidR="00F078FD" w:rsidRPr="00ED4B1A" w14:paraId="2B123B26" w14:textId="77777777">
        <w:trPr>
          <w:trHeight w:val="639"/>
          <w:jc w:val="center"/>
        </w:trPr>
        <w:tc>
          <w:tcPr>
            <w:tcW w:w="2293" w:type="pct"/>
            <w:tcBorders>
              <w:bottom w:val="single" w:sz="4" w:space="0" w:color="auto"/>
            </w:tcBorders>
            <w:shd w:val="clear" w:color="auto" w:fill="FFFFFF" w:themeFill="background1"/>
          </w:tcPr>
          <w:p w14:paraId="70B0D103" w14:textId="77777777" w:rsidR="00F078FD" w:rsidRPr="002C065A" w:rsidRDefault="00145AC3">
            <w:pPr>
              <w:tabs>
                <w:tab w:val="num" w:pos="0"/>
              </w:tabs>
              <w:spacing w:after="0" w:line="240" w:lineRule="auto"/>
              <w:rPr>
                <w:rFonts w:ascii="Times New Roman" w:hAnsi="Times New Roman"/>
                <w:bCs/>
                <w:sz w:val="24"/>
                <w:szCs w:val="24"/>
              </w:rPr>
            </w:pPr>
            <w:r w:rsidRPr="002C065A">
              <w:rPr>
                <w:rFonts w:ascii="Times New Roman" w:hAnsi="Times New Roman"/>
                <w:bCs/>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4A4F592C" w14:textId="638CF14A" w:rsidR="00F078FD" w:rsidRPr="002C065A" w:rsidRDefault="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34</w:t>
            </w:r>
          </w:p>
        </w:tc>
        <w:tc>
          <w:tcPr>
            <w:tcW w:w="1353" w:type="pct"/>
            <w:tcBorders>
              <w:bottom w:val="single" w:sz="4" w:space="0" w:color="auto"/>
            </w:tcBorders>
            <w:shd w:val="clear" w:color="auto" w:fill="FFFFFF" w:themeFill="background1"/>
            <w:vAlign w:val="center"/>
          </w:tcPr>
          <w:p w14:paraId="611CDB34" w14:textId="41C8946F" w:rsidR="00F078FD" w:rsidRPr="002C065A" w:rsidRDefault="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34</w:t>
            </w:r>
          </w:p>
        </w:tc>
      </w:tr>
      <w:tr w:rsidR="00F078FD" w:rsidRPr="00ED4B1A" w14:paraId="0A1410FA" w14:textId="77777777">
        <w:trPr>
          <w:jc w:val="center"/>
        </w:trPr>
        <w:tc>
          <w:tcPr>
            <w:tcW w:w="2293" w:type="pct"/>
            <w:shd w:val="clear" w:color="auto" w:fill="FFFFFF" w:themeFill="background1"/>
          </w:tcPr>
          <w:p w14:paraId="7573F1CD" w14:textId="77777777" w:rsidR="00F078FD" w:rsidRPr="002C065A" w:rsidRDefault="00145AC3">
            <w:pPr>
              <w:tabs>
                <w:tab w:val="num" w:pos="0"/>
              </w:tabs>
              <w:spacing w:after="0" w:line="240" w:lineRule="auto"/>
              <w:rPr>
                <w:rFonts w:ascii="Times New Roman" w:hAnsi="Times New Roman"/>
                <w:bCs/>
                <w:i/>
                <w:sz w:val="24"/>
                <w:szCs w:val="24"/>
              </w:rPr>
            </w:pPr>
            <w:r w:rsidRPr="002C065A">
              <w:rPr>
                <w:rFonts w:ascii="Times New Roman" w:hAnsi="Times New Roman"/>
                <w:bCs/>
                <w:i/>
                <w:sz w:val="24"/>
                <w:szCs w:val="24"/>
              </w:rPr>
              <w:t xml:space="preserve">Самостоятельная работа </w:t>
            </w:r>
          </w:p>
        </w:tc>
        <w:tc>
          <w:tcPr>
            <w:tcW w:w="1353" w:type="pct"/>
            <w:shd w:val="clear" w:color="auto" w:fill="FFFFFF" w:themeFill="background1"/>
            <w:vAlign w:val="center"/>
          </w:tcPr>
          <w:p w14:paraId="7C102CDF" w14:textId="6026AE34" w:rsidR="00F078FD" w:rsidRPr="002C065A" w:rsidRDefault="00B235A1">
            <w:pPr>
              <w:tabs>
                <w:tab w:val="num" w:pos="0"/>
              </w:tabs>
              <w:spacing w:after="0" w:line="240" w:lineRule="auto"/>
              <w:jc w:val="center"/>
              <w:rPr>
                <w:rFonts w:ascii="Times New Roman" w:hAnsi="Times New Roman"/>
                <w:bCs/>
                <w:i/>
                <w:color w:val="000000" w:themeColor="text1"/>
                <w:sz w:val="24"/>
                <w:szCs w:val="24"/>
              </w:rPr>
            </w:pPr>
            <w:r w:rsidRPr="002C065A">
              <w:rPr>
                <w:rFonts w:ascii="Times New Roman" w:hAnsi="Times New Roman"/>
                <w:bCs/>
                <w:i/>
                <w:color w:val="000000" w:themeColor="text1"/>
                <w:sz w:val="24"/>
                <w:szCs w:val="24"/>
              </w:rPr>
              <w:t>94</w:t>
            </w:r>
          </w:p>
        </w:tc>
        <w:tc>
          <w:tcPr>
            <w:tcW w:w="1353" w:type="pct"/>
            <w:shd w:val="clear" w:color="auto" w:fill="FFFFFF" w:themeFill="background1"/>
            <w:vAlign w:val="center"/>
          </w:tcPr>
          <w:p w14:paraId="13965A54" w14:textId="4CFE9C82" w:rsidR="00F078FD" w:rsidRPr="002C065A" w:rsidRDefault="00B235A1">
            <w:pPr>
              <w:tabs>
                <w:tab w:val="num" w:pos="0"/>
              </w:tabs>
              <w:spacing w:after="0" w:line="240" w:lineRule="auto"/>
              <w:jc w:val="center"/>
              <w:rPr>
                <w:rFonts w:ascii="Times New Roman" w:hAnsi="Times New Roman"/>
                <w:bCs/>
                <w:i/>
                <w:color w:val="000000" w:themeColor="text1"/>
                <w:sz w:val="24"/>
                <w:szCs w:val="24"/>
              </w:rPr>
            </w:pPr>
            <w:r w:rsidRPr="002C065A">
              <w:rPr>
                <w:rFonts w:ascii="Times New Roman" w:hAnsi="Times New Roman"/>
                <w:bCs/>
                <w:i/>
                <w:color w:val="000000" w:themeColor="text1"/>
                <w:sz w:val="24"/>
                <w:szCs w:val="24"/>
              </w:rPr>
              <w:t>94</w:t>
            </w:r>
          </w:p>
        </w:tc>
      </w:tr>
      <w:tr w:rsidR="00F078FD" w:rsidRPr="00ED4B1A" w14:paraId="73B3CA62" w14:textId="77777777">
        <w:trPr>
          <w:jc w:val="center"/>
        </w:trPr>
        <w:tc>
          <w:tcPr>
            <w:tcW w:w="2293" w:type="pct"/>
            <w:shd w:val="clear" w:color="auto" w:fill="FFFFFF" w:themeFill="background1"/>
          </w:tcPr>
          <w:p w14:paraId="3EDBECBC" w14:textId="77777777" w:rsidR="00F078FD" w:rsidRPr="002C065A" w:rsidRDefault="00145AC3">
            <w:pPr>
              <w:tabs>
                <w:tab w:val="num" w:pos="0"/>
              </w:tabs>
              <w:spacing w:after="0" w:line="240" w:lineRule="auto"/>
              <w:rPr>
                <w:rFonts w:ascii="Times New Roman" w:hAnsi="Times New Roman"/>
                <w:bCs/>
                <w:sz w:val="24"/>
                <w:szCs w:val="24"/>
              </w:rPr>
            </w:pPr>
            <w:r w:rsidRPr="002C065A">
              <w:rPr>
                <w:rFonts w:ascii="Times New Roman" w:hAnsi="Times New Roman"/>
                <w:bCs/>
                <w:sz w:val="24"/>
                <w:szCs w:val="24"/>
              </w:rPr>
              <w:t>Вид текущего контроля</w:t>
            </w:r>
          </w:p>
        </w:tc>
        <w:tc>
          <w:tcPr>
            <w:tcW w:w="1353" w:type="pct"/>
            <w:shd w:val="clear" w:color="auto" w:fill="FFFFFF" w:themeFill="background1"/>
            <w:vAlign w:val="center"/>
          </w:tcPr>
          <w:p w14:paraId="1615BEB1" w14:textId="605E3B4E" w:rsidR="00F078FD" w:rsidRPr="002C065A" w:rsidRDefault="00B235A1" w:rsidP="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 xml:space="preserve">Проектная </w:t>
            </w:r>
            <w:r w:rsidR="00113864" w:rsidRPr="002C065A">
              <w:rPr>
                <w:rFonts w:ascii="Times New Roman" w:hAnsi="Times New Roman"/>
                <w:bCs/>
                <w:color w:val="000000" w:themeColor="text1"/>
                <w:sz w:val="24"/>
                <w:szCs w:val="24"/>
              </w:rPr>
              <w:t>работа</w:t>
            </w:r>
          </w:p>
        </w:tc>
        <w:tc>
          <w:tcPr>
            <w:tcW w:w="1353" w:type="pct"/>
            <w:shd w:val="clear" w:color="auto" w:fill="FFFFFF" w:themeFill="background1"/>
            <w:vAlign w:val="center"/>
          </w:tcPr>
          <w:p w14:paraId="5B415056" w14:textId="71EFCDA8" w:rsidR="00F078FD" w:rsidRPr="002C065A" w:rsidRDefault="00B235A1" w:rsidP="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 xml:space="preserve">Проектная </w:t>
            </w:r>
            <w:r w:rsidR="00145AC3" w:rsidRPr="002C065A">
              <w:rPr>
                <w:rFonts w:ascii="Times New Roman" w:hAnsi="Times New Roman"/>
                <w:bCs/>
                <w:color w:val="000000" w:themeColor="text1"/>
                <w:sz w:val="24"/>
                <w:szCs w:val="24"/>
              </w:rPr>
              <w:t>работа</w:t>
            </w:r>
          </w:p>
        </w:tc>
      </w:tr>
      <w:tr w:rsidR="00F078FD" w:rsidRPr="00ED4B1A" w14:paraId="00B0BA58" w14:textId="77777777">
        <w:trPr>
          <w:jc w:val="center"/>
        </w:trPr>
        <w:tc>
          <w:tcPr>
            <w:tcW w:w="2293" w:type="pct"/>
            <w:shd w:val="clear" w:color="auto" w:fill="auto"/>
          </w:tcPr>
          <w:p w14:paraId="5367F4F5" w14:textId="77777777" w:rsidR="00F078FD" w:rsidRPr="002C065A" w:rsidRDefault="00145AC3">
            <w:pPr>
              <w:tabs>
                <w:tab w:val="num" w:pos="0"/>
              </w:tabs>
              <w:spacing w:after="0" w:line="240" w:lineRule="auto"/>
              <w:rPr>
                <w:rFonts w:ascii="Times New Roman" w:hAnsi="Times New Roman"/>
                <w:bCs/>
                <w:sz w:val="24"/>
                <w:szCs w:val="24"/>
              </w:rPr>
            </w:pPr>
            <w:r w:rsidRPr="002C065A">
              <w:rPr>
                <w:rFonts w:ascii="Times New Roman" w:hAnsi="Times New Roman"/>
                <w:bCs/>
                <w:sz w:val="24"/>
                <w:szCs w:val="24"/>
              </w:rPr>
              <w:t>Вид промежуточной аттестации</w:t>
            </w:r>
          </w:p>
        </w:tc>
        <w:tc>
          <w:tcPr>
            <w:tcW w:w="1353" w:type="pct"/>
            <w:shd w:val="clear" w:color="auto" w:fill="auto"/>
            <w:vAlign w:val="center"/>
          </w:tcPr>
          <w:p w14:paraId="562D2F72" w14:textId="0878B7E1" w:rsidR="00F078FD" w:rsidRPr="002C065A" w:rsidRDefault="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Экзамен</w:t>
            </w:r>
          </w:p>
        </w:tc>
        <w:tc>
          <w:tcPr>
            <w:tcW w:w="1353" w:type="pct"/>
            <w:shd w:val="clear" w:color="auto" w:fill="auto"/>
            <w:vAlign w:val="center"/>
          </w:tcPr>
          <w:p w14:paraId="1E821D74" w14:textId="589B053A" w:rsidR="00F078FD" w:rsidRPr="002C065A" w:rsidRDefault="00B235A1">
            <w:pPr>
              <w:tabs>
                <w:tab w:val="num" w:pos="0"/>
              </w:tabs>
              <w:spacing w:after="0" w:line="240" w:lineRule="auto"/>
              <w:jc w:val="center"/>
              <w:rPr>
                <w:rFonts w:ascii="Times New Roman" w:hAnsi="Times New Roman"/>
                <w:bCs/>
                <w:color w:val="000000" w:themeColor="text1"/>
                <w:sz w:val="24"/>
                <w:szCs w:val="24"/>
              </w:rPr>
            </w:pPr>
            <w:r w:rsidRPr="002C065A">
              <w:rPr>
                <w:rFonts w:ascii="Times New Roman" w:hAnsi="Times New Roman"/>
                <w:bCs/>
                <w:color w:val="000000" w:themeColor="text1"/>
                <w:sz w:val="24"/>
                <w:szCs w:val="24"/>
              </w:rPr>
              <w:t>Э</w:t>
            </w:r>
            <w:r w:rsidR="00AB50A9" w:rsidRPr="002C065A">
              <w:rPr>
                <w:rFonts w:ascii="Times New Roman" w:hAnsi="Times New Roman"/>
                <w:bCs/>
                <w:color w:val="000000" w:themeColor="text1"/>
                <w:sz w:val="24"/>
                <w:szCs w:val="24"/>
              </w:rPr>
              <w:t>к</w:t>
            </w:r>
            <w:r w:rsidRPr="002C065A">
              <w:rPr>
                <w:rFonts w:ascii="Times New Roman" w:hAnsi="Times New Roman"/>
                <w:bCs/>
                <w:color w:val="000000" w:themeColor="text1"/>
                <w:sz w:val="24"/>
                <w:szCs w:val="24"/>
              </w:rPr>
              <w:t>замен</w:t>
            </w:r>
          </w:p>
        </w:tc>
      </w:tr>
    </w:tbl>
    <w:p w14:paraId="37A29107" w14:textId="77777777" w:rsidR="008F2180" w:rsidRDefault="008F2180" w:rsidP="00B83E1A">
      <w:pPr>
        <w:pStyle w:val="1"/>
        <w:ind w:firstLine="709"/>
        <w:jc w:val="both"/>
        <w:rPr>
          <w:rFonts w:ascii="Times New Roman" w:hAnsi="Times New Roman" w:cs="Times New Roman"/>
          <w:sz w:val="28"/>
          <w:szCs w:val="28"/>
        </w:rPr>
      </w:pPr>
      <w:bookmarkStart w:id="5" w:name="_Toc119273351"/>
    </w:p>
    <w:p w14:paraId="3E11BB36" w14:textId="207EB2EA" w:rsidR="00F078FD" w:rsidRDefault="00145AC3" w:rsidP="00B83E1A">
      <w:pPr>
        <w:pStyle w:val="1"/>
        <w:ind w:firstLine="709"/>
        <w:jc w:val="both"/>
        <w:rPr>
          <w:rFonts w:ascii="Times New Roman" w:hAnsi="Times New Roman" w:cs="Times New Roman"/>
          <w:sz w:val="28"/>
          <w:szCs w:val="28"/>
        </w:rPr>
      </w:pPr>
      <w:r w:rsidRPr="00ED4B1A">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5C406EA" w14:textId="5E7CB106" w:rsidR="00F078FD" w:rsidRPr="00ED4B1A" w:rsidRDefault="00145AC3" w:rsidP="002C065A">
      <w:pPr>
        <w:pStyle w:val="20"/>
        <w:spacing w:before="0" w:beforeAutospacing="0" w:after="0" w:afterAutospacing="0" w:line="360" w:lineRule="auto"/>
        <w:ind w:firstLine="709"/>
        <w:jc w:val="both"/>
        <w:rPr>
          <w:sz w:val="28"/>
          <w:szCs w:val="28"/>
        </w:rPr>
      </w:pPr>
      <w:bookmarkStart w:id="6" w:name="_Toc70975397"/>
      <w:bookmarkStart w:id="7" w:name="_Toc119273352"/>
      <w:r w:rsidRPr="00ED4B1A">
        <w:rPr>
          <w:sz w:val="28"/>
          <w:szCs w:val="28"/>
        </w:rPr>
        <w:t>5.1. Содержание дисциплины</w:t>
      </w:r>
      <w:bookmarkEnd w:id="6"/>
      <w:bookmarkEnd w:id="7"/>
    </w:p>
    <w:p w14:paraId="2C4A25E3" w14:textId="2F008133" w:rsidR="00F078FD" w:rsidRPr="00ED4B1A" w:rsidRDefault="00256892" w:rsidP="002C065A">
      <w:pPr>
        <w:pStyle w:val="20"/>
        <w:spacing w:before="0" w:beforeAutospacing="0" w:after="0" w:afterAutospacing="0" w:line="360" w:lineRule="auto"/>
        <w:ind w:firstLine="709"/>
        <w:jc w:val="both"/>
        <w:rPr>
          <w:sz w:val="28"/>
          <w:szCs w:val="28"/>
        </w:rPr>
      </w:pPr>
      <w:bookmarkStart w:id="8" w:name="_Toc119273353"/>
      <w:r w:rsidRPr="00ED4B1A">
        <w:rPr>
          <w:sz w:val="28"/>
          <w:szCs w:val="28"/>
        </w:rPr>
        <w:t xml:space="preserve">Тема </w:t>
      </w:r>
      <w:r w:rsidR="00145AC3" w:rsidRPr="00ED4B1A">
        <w:rPr>
          <w:sz w:val="28"/>
          <w:szCs w:val="28"/>
        </w:rPr>
        <w:t>1. Типы событий в индустрии спорта</w:t>
      </w:r>
      <w:bookmarkEnd w:id="8"/>
    </w:p>
    <w:p w14:paraId="339C3801" w14:textId="7D6E0794" w:rsidR="00F078FD" w:rsidRPr="00ED4B1A" w:rsidRDefault="00145AC3"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-менеджмент: обзор, тренды и систематизация подходов к организации мероприятий. Специфика организации спортивных b2c событий и деловых b2b мероприятий (форумы, конфер</w:t>
      </w:r>
      <w:r w:rsidR="00687ED1" w:rsidRPr="00ED4B1A">
        <w:rPr>
          <w:rFonts w:ascii="Times New Roman" w:eastAsia="Times New Roman" w:hAnsi="Times New Roman"/>
          <w:sz w:val="28"/>
          <w:szCs w:val="28"/>
        </w:rPr>
        <w:t xml:space="preserve">енции, бизнес-завтраки) в </w:t>
      </w:r>
      <w:r w:rsidRPr="00ED4B1A">
        <w:rPr>
          <w:rFonts w:ascii="Times New Roman" w:eastAsia="Times New Roman" w:hAnsi="Times New Roman"/>
          <w:sz w:val="28"/>
          <w:szCs w:val="28"/>
        </w:rPr>
        <w:t xml:space="preserve">спортивной индустрии. Различия в целях и бизнес-моделях, продуктах и удовлетворяемых потребностях. Принцип классификации событий по целям: мероприятие как самостоятельный </w:t>
      </w:r>
      <w:r w:rsidRPr="00ED4B1A">
        <w:rPr>
          <w:rFonts w:ascii="Times New Roman" w:eastAsia="Times New Roman" w:hAnsi="Times New Roman"/>
          <w:sz w:val="28"/>
          <w:szCs w:val="28"/>
        </w:rPr>
        <w:lastRenderedPageBreak/>
        <w:t xml:space="preserve">конкурентоспособный событийный продукт, удовлетворяющий потребности клиентов в шоу, зрелище или информации, и мероприятие как маркетинговое событие или PR-инструмент, созданное для решения коммуникационных задач.  Основные типы организаторов, </w:t>
      </w:r>
      <w:proofErr w:type="spellStart"/>
      <w:r w:rsidRPr="00ED4B1A">
        <w:rPr>
          <w:rFonts w:ascii="Times New Roman" w:eastAsia="Times New Roman" w:hAnsi="Times New Roman"/>
          <w:sz w:val="28"/>
          <w:szCs w:val="28"/>
        </w:rPr>
        <w:t>стейкхолдеры</w:t>
      </w:r>
      <w:proofErr w:type="spellEnd"/>
      <w:r w:rsidRPr="00ED4B1A">
        <w:rPr>
          <w:rFonts w:ascii="Times New Roman" w:eastAsia="Times New Roman" w:hAnsi="Times New Roman"/>
          <w:sz w:val="28"/>
          <w:szCs w:val="28"/>
        </w:rPr>
        <w:t>. Возможности для организаций-правообладателей событийных продуктов в сфере генерации прибыли через привлечение спонсоров, реализацию прав на трансляции и т.д. Специфика мероприятия как PR-инструмента (собственные события, формат мероприятий для клиентов, партнеров, СМИ, инвесторов). Ключевые аспекты событийного маркетинга.</w:t>
      </w:r>
    </w:p>
    <w:p w14:paraId="0B1D3D3B" w14:textId="0125BA8C" w:rsidR="00F078FD" w:rsidRPr="00ED4B1A" w:rsidRDefault="00687ED1" w:rsidP="002C065A">
      <w:pPr>
        <w:pStyle w:val="20"/>
        <w:pBdr>
          <w:top w:val="none" w:sz="4" w:space="0" w:color="000000"/>
          <w:left w:val="none" w:sz="4" w:space="0" w:color="000000"/>
          <w:bottom w:val="none" w:sz="4" w:space="0" w:color="000000"/>
          <w:right w:val="none" w:sz="4" w:space="0" w:color="000000"/>
        </w:pBdr>
        <w:spacing w:before="0" w:beforeAutospacing="0" w:after="0" w:afterAutospacing="0" w:line="360" w:lineRule="auto"/>
        <w:ind w:firstLine="709"/>
        <w:jc w:val="both"/>
        <w:rPr>
          <w:sz w:val="28"/>
          <w:szCs w:val="28"/>
        </w:rPr>
      </w:pPr>
      <w:bookmarkStart w:id="9" w:name="_Toc119273354"/>
      <w:r w:rsidRPr="00ED4B1A">
        <w:rPr>
          <w:sz w:val="28"/>
          <w:szCs w:val="28"/>
        </w:rPr>
        <w:t xml:space="preserve">Тема </w:t>
      </w:r>
      <w:r w:rsidR="00145AC3" w:rsidRPr="00ED4B1A">
        <w:rPr>
          <w:sz w:val="28"/>
          <w:szCs w:val="28"/>
        </w:rPr>
        <w:t>2. Организация спортивных событий</w:t>
      </w:r>
      <w:bookmarkEnd w:id="9"/>
      <w:r w:rsidR="00145AC3" w:rsidRPr="00ED4B1A">
        <w:rPr>
          <w:sz w:val="28"/>
          <w:szCs w:val="28"/>
        </w:rPr>
        <w:t xml:space="preserve"> </w:t>
      </w:r>
    </w:p>
    <w:p w14:paraId="7BC2C31E"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 xml:space="preserve">Особенности классификации спортивных событий: по формату – соревновательные, развлекательные, досуговые; по масштабам – глобальные, международные, национальные, региональные, местные, корпоративные. </w:t>
      </w:r>
    </w:p>
    <w:p w14:paraId="1626D0C4" w14:textId="5A963A9E" w:rsidR="000A0AD9" w:rsidRPr="000A0AD9" w:rsidRDefault="00145AC3"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Цель и концепция события. Временные характеристики, география и места проведения мероприятий. </w:t>
      </w:r>
      <w:r w:rsidR="000A0AD9" w:rsidRPr="000A0AD9">
        <w:rPr>
          <w:rFonts w:ascii="Times New Roman" w:hAnsi="Times New Roman"/>
          <w:sz w:val="28"/>
          <w:szCs w:val="28"/>
        </w:rPr>
        <w:t xml:space="preserve">Спортивные </w:t>
      </w:r>
      <w:proofErr w:type="spellStart"/>
      <w:r w:rsidR="000A0AD9" w:rsidRPr="000A0AD9">
        <w:rPr>
          <w:rFonts w:ascii="Times New Roman" w:hAnsi="Times New Roman"/>
          <w:sz w:val="28"/>
          <w:szCs w:val="28"/>
        </w:rPr>
        <w:t>мегасобытия</w:t>
      </w:r>
      <w:proofErr w:type="spellEnd"/>
      <w:r w:rsidR="000A0AD9" w:rsidRPr="000A0AD9">
        <w:rPr>
          <w:rFonts w:ascii="Times New Roman" w:hAnsi="Times New Roman"/>
          <w:sz w:val="28"/>
          <w:szCs w:val="28"/>
        </w:rPr>
        <w:t xml:space="preserve"> и их наследие. </w:t>
      </w:r>
      <w:r w:rsidR="000A0AD9" w:rsidRPr="000A0AD9">
        <w:rPr>
          <w:rFonts w:ascii="Times New Roman" w:eastAsia="Times New Roman" w:hAnsi="Times New Roman"/>
          <w:sz w:val="28"/>
          <w:szCs w:val="28"/>
        </w:rPr>
        <w:t xml:space="preserve">Влияние спортивных </w:t>
      </w:r>
      <w:proofErr w:type="spellStart"/>
      <w:r w:rsidR="000A0AD9" w:rsidRPr="000A0AD9">
        <w:rPr>
          <w:rFonts w:ascii="Times New Roman" w:eastAsia="Times New Roman" w:hAnsi="Times New Roman"/>
          <w:sz w:val="28"/>
          <w:szCs w:val="28"/>
        </w:rPr>
        <w:t>мегасобытий</w:t>
      </w:r>
      <w:proofErr w:type="spellEnd"/>
      <w:r w:rsidR="000A0AD9" w:rsidRPr="000A0AD9">
        <w:rPr>
          <w:rFonts w:ascii="Times New Roman" w:eastAsia="Times New Roman" w:hAnsi="Times New Roman"/>
          <w:sz w:val="28"/>
          <w:szCs w:val="28"/>
        </w:rPr>
        <w:t xml:space="preserve"> на социально-экономическое развитие региона.</w:t>
      </w:r>
      <w:r w:rsidR="000A0AD9" w:rsidRPr="000A0AD9">
        <w:rPr>
          <w:rFonts w:ascii="Times New Roman" w:hAnsi="Times New Roman"/>
          <w:sz w:val="28"/>
          <w:szCs w:val="28"/>
        </w:rPr>
        <w:t xml:space="preserve"> Оценка рисков и разработка программы превентивных мер по предупреждению и снижению отрицательных последствий кризисных ситуаций.</w:t>
      </w:r>
    </w:p>
    <w:p w14:paraId="2AC568CC" w14:textId="272B39A7" w:rsidR="00C744B7" w:rsidRPr="00ED4B1A" w:rsidRDefault="00C744B7"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0A0AD9">
        <w:rPr>
          <w:rFonts w:ascii="Times New Roman" w:eastAsia="Times New Roman" w:hAnsi="Times New Roman"/>
          <w:sz w:val="28"/>
          <w:szCs w:val="28"/>
        </w:rPr>
        <w:t xml:space="preserve">Основные типы </w:t>
      </w:r>
      <w:r w:rsidRPr="000A0AD9">
        <w:rPr>
          <w:rFonts w:ascii="Times New Roman" w:eastAsia="Times New Roman" w:hAnsi="Times New Roman"/>
          <w:sz w:val="28"/>
          <w:szCs w:val="28"/>
          <w:lang w:val="en-US"/>
        </w:rPr>
        <w:t>KPI</w:t>
      </w:r>
      <w:r w:rsidRPr="000A0AD9">
        <w:rPr>
          <w:rFonts w:ascii="Times New Roman" w:eastAsia="Times New Roman" w:hAnsi="Times New Roman"/>
          <w:sz w:val="28"/>
          <w:szCs w:val="28"/>
        </w:rPr>
        <w:t>, которые ставит менеджмент исполняющей организации различным подразделениям</w:t>
      </w:r>
      <w:r w:rsidR="00532C26">
        <w:rPr>
          <w:rFonts w:ascii="Times New Roman" w:eastAsia="Times New Roman" w:hAnsi="Times New Roman"/>
          <w:sz w:val="28"/>
          <w:szCs w:val="28"/>
        </w:rPr>
        <w:t>,</w:t>
      </w:r>
      <w:r>
        <w:rPr>
          <w:rFonts w:ascii="Times New Roman" w:eastAsia="Times New Roman" w:hAnsi="Times New Roman"/>
          <w:sz w:val="28"/>
          <w:szCs w:val="28"/>
        </w:rPr>
        <w:t xml:space="preserve"> с целью </w:t>
      </w:r>
      <w:r w:rsidRPr="00532C26">
        <w:rPr>
          <w:rFonts w:ascii="Times New Roman" w:hAnsi="Times New Roman"/>
          <w:sz w:val="28"/>
          <w:szCs w:val="28"/>
        </w:rPr>
        <w:t xml:space="preserve">оценки эффективности проводимого спортивного события. </w:t>
      </w:r>
      <w:r w:rsidR="000A0AD9" w:rsidRPr="00ED4B1A">
        <w:rPr>
          <w:rFonts w:ascii="Times New Roman" w:eastAsia="Times New Roman" w:hAnsi="Times New Roman"/>
          <w:sz w:val="28"/>
          <w:szCs w:val="28"/>
        </w:rPr>
        <w:t>Специфика маркетинговых процессов при организации спортивного события.</w:t>
      </w:r>
    </w:p>
    <w:p w14:paraId="7A2000A9" w14:textId="1F72310D" w:rsidR="00F078FD" w:rsidRPr="00ED4B1A" w:rsidRDefault="00687ED1"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b/>
          <w:bCs/>
          <w:sz w:val="28"/>
          <w:szCs w:val="28"/>
        </w:rPr>
      </w:pPr>
      <w:r w:rsidRPr="00ED4B1A">
        <w:rPr>
          <w:rFonts w:ascii="Times New Roman" w:hAnsi="Times New Roman"/>
          <w:b/>
          <w:sz w:val="28"/>
          <w:szCs w:val="28"/>
        </w:rPr>
        <w:t xml:space="preserve">Тема </w:t>
      </w:r>
      <w:r w:rsidR="00145AC3" w:rsidRPr="00ED4B1A">
        <w:rPr>
          <w:rFonts w:ascii="Times New Roman" w:hAnsi="Times New Roman"/>
          <w:b/>
          <w:sz w:val="28"/>
          <w:szCs w:val="28"/>
        </w:rPr>
        <w:t>3.</w:t>
      </w:r>
      <w:r w:rsidR="00145AC3" w:rsidRPr="00ED4B1A">
        <w:rPr>
          <w:rFonts w:ascii="Times New Roman" w:hAnsi="Times New Roman"/>
          <w:sz w:val="28"/>
          <w:szCs w:val="28"/>
        </w:rPr>
        <w:t xml:space="preserve"> </w:t>
      </w:r>
      <w:proofErr w:type="spellStart"/>
      <w:r w:rsidR="00145AC3" w:rsidRPr="00ED4B1A">
        <w:rPr>
          <w:rFonts w:ascii="Times New Roman" w:eastAsia="Times New Roman" w:hAnsi="Times New Roman"/>
          <w:b/>
          <w:bCs/>
          <w:sz w:val="28"/>
          <w:szCs w:val="28"/>
        </w:rPr>
        <w:t>Event</w:t>
      </w:r>
      <w:proofErr w:type="spellEnd"/>
      <w:r w:rsidR="00145AC3" w:rsidRPr="00ED4B1A">
        <w:rPr>
          <w:rFonts w:ascii="Times New Roman" w:eastAsia="Times New Roman" w:hAnsi="Times New Roman"/>
          <w:b/>
          <w:bCs/>
          <w:sz w:val="28"/>
          <w:szCs w:val="28"/>
        </w:rPr>
        <w:t xml:space="preserve">-менеджмент деловых мероприятий в спортивной индустрии </w:t>
      </w:r>
    </w:p>
    <w:p w14:paraId="38C647AF"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Подходы к определению события. Функции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 xml:space="preserve">-менеджера. Роль концепции в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 xml:space="preserve">-менеджменте: разработка, проведение и анализ мероприятия. Событие как проект. Этапы планирования и реализации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-проектов: идея, цели и задачи события, требования, условия выполнения, план, мониторинг и оценка результатов. Работа со спикерами и модераторами.</w:t>
      </w:r>
    </w:p>
    <w:p w14:paraId="29B8DAD2" w14:textId="43BFD3D2" w:rsidR="00F078FD" w:rsidRPr="00ED4B1A" w:rsidRDefault="00145AC3"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ED4B1A">
        <w:rPr>
          <w:rFonts w:ascii="Times New Roman" w:eastAsia="Times New Roman" w:hAnsi="Times New Roman"/>
          <w:sz w:val="28"/>
          <w:szCs w:val="28"/>
        </w:rPr>
        <w:lastRenderedPageBreak/>
        <w:t xml:space="preserve">Бизнес-модель масштабного делового события. </w:t>
      </w:r>
      <w:proofErr w:type="spellStart"/>
      <w:r w:rsidRPr="00ED4B1A">
        <w:rPr>
          <w:rFonts w:ascii="Times New Roman" w:eastAsia="Times New Roman" w:hAnsi="Times New Roman"/>
          <w:sz w:val="28"/>
          <w:szCs w:val="28"/>
        </w:rPr>
        <w:t>Стейкхолдеры</w:t>
      </w:r>
      <w:proofErr w:type="spellEnd"/>
      <w:r w:rsidRPr="00ED4B1A">
        <w:rPr>
          <w:rFonts w:ascii="Times New Roman" w:eastAsia="Times New Roman" w:hAnsi="Times New Roman"/>
          <w:sz w:val="28"/>
          <w:szCs w:val="28"/>
        </w:rPr>
        <w:t xml:space="preserve">. Роль партнеров и спонсоров в создании успешного </w:t>
      </w:r>
      <w:r w:rsidR="00ED7C54">
        <w:rPr>
          <w:rFonts w:ascii="Times New Roman" w:eastAsia="Times New Roman" w:hAnsi="Times New Roman"/>
          <w:sz w:val="28"/>
          <w:szCs w:val="28"/>
        </w:rPr>
        <w:t>события</w:t>
      </w:r>
      <w:r w:rsidRPr="00ED4B1A">
        <w:rPr>
          <w:rFonts w:ascii="Times New Roman" w:eastAsia="Times New Roman" w:hAnsi="Times New Roman"/>
          <w:sz w:val="28"/>
          <w:szCs w:val="28"/>
        </w:rPr>
        <w:t>. Организация спортивной и культурной программы для участников.</w:t>
      </w:r>
    </w:p>
    <w:p w14:paraId="33AF6063"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 xml:space="preserve">Специфика различных форматов деловых событий: конференции, форумы, конгрессы, бизнес-завтраки, круглые столы, семинары и тренинги, выставки, </w:t>
      </w:r>
      <w:proofErr w:type="spellStart"/>
      <w:r w:rsidRPr="00ED4B1A">
        <w:rPr>
          <w:rFonts w:ascii="Times New Roman" w:eastAsia="Times New Roman" w:hAnsi="Times New Roman"/>
          <w:sz w:val="28"/>
          <w:szCs w:val="28"/>
        </w:rPr>
        <w:t>роад</w:t>
      </w:r>
      <w:proofErr w:type="spellEnd"/>
      <w:r w:rsidRPr="00ED4B1A">
        <w:rPr>
          <w:rFonts w:ascii="Times New Roman" w:eastAsia="Times New Roman" w:hAnsi="Times New Roman"/>
          <w:sz w:val="28"/>
          <w:szCs w:val="28"/>
        </w:rPr>
        <w:t>-шоу.</w:t>
      </w:r>
    </w:p>
    <w:p w14:paraId="6A119559" w14:textId="7AD08F4B" w:rsidR="00F078FD" w:rsidRPr="00ED4B1A" w:rsidRDefault="00687ED1" w:rsidP="002C065A">
      <w:pPr>
        <w:pStyle w:val="20"/>
        <w:spacing w:before="0" w:beforeAutospacing="0" w:after="0" w:afterAutospacing="0" w:line="360" w:lineRule="auto"/>
        <w:ind w:firstLine="709"/>
        <w:jc w:val="both"/>
        <w:rPr>
          <w:sz w:val="28"/>
          <w:szCs w:val="28"/>
        </w:rPr>
      </w:pPr>
      <w:bookmarkStart w:id="10" w:name="_Toc119273355"/>
      <w:r w:rsidRPr="00ED4B1A">
        <w:rPr>
          <w:sz w:val="28"/>
          <w:szCs w:val="28"/>
        </w:rPr>
        <w:t xml:space="preserve">Тема </w:t>
      </w:r>
      <w:r w:rsidR="00145AC3" w:rsidRPr="00ED4B1A">
        <w:rPr>
          <w:sz w:val="28"/>
          <w:szCs w:val="28"/>
        </w:rPr>
        <w:t>4. Специфика события как инструмента маркетинга</w:t>
      </w:r>
      <w:bookmarkEnd w:id="10"/>
      <w:r w:rsidR="00145AC3" w:rsidRPr="00ED4B1A">
        <w:rPr>
          <w:sz w:val="28"/>
          <w:szCs w:val="28"/>
        </w:rPr>
        <w:t xml:space="preserve"> </w:t>
      </w:r>
    </w:p>
    <w:p w14:paraId="3F9B59F0" w14:textId="1589EDCE" w:rsidR="00F078FD" w:rsidRPr="00ED4B1A" w:rsidRDefault="00145AC3"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 xml:space="preserve">-маркетинг в системе PR и GR-коммуникаций. Технологии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-маркетинга в продвижении на рынках спортивной индустрии. Критерии оценки эффективности маркетинговых коммуникаций:</w:t>
      </w:r>
      <w:r w:rsidR="00184B62"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 xml:space="preserve">KPI основных </w:t>
      </w:r>
      <w:proofErr w:type="spellStart"/>
      <w:r w:rsidRPr="00ED4B1A">
        <w:rPr>
          <w:rFonts w:ascii="Times New Roman" w:eastAsia="Times New Roman" w:hAnsi="Times New Roman"/>
          <w:sz w:val="28"/>
          <w:szCs w:val="28"/>
        </w:rPr>
        <w:t>стейкхолдеров</w:t>
      </w:r>
      <w:proofErr w:type="spellEnd"/>
      <w:r w:rsidRPr="00ED4B1A">
        <w:rPr>
          <w:rFonts w:ascii="Times New Roman" w:eastAsia="Times New Roman" w:hAnsi="Times New Roman"/>
          <w:sz w:val="28"/>
          <w:szCs w:val="28"/>
        </w:rPr>
        <w:t xml:space="preserve"> – от организаторов до спонсоров.  Методология оценки спонсорских коммуникаций. </w:t>
      </w:r>
    </w:p>
    <w:p w14:paraId="130DF1D2" w14:textId="03529CED" w:rsidR="00B83E1A" w:rsidRPr="000A0AD9" w:rsidRDefault="000A0AD9" w:rsidP="002C065A">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Pr>
          <w:rFonts w:ascii="Times New Roman" w:eastAsia="Times New Roman" w:hAnsi="Times New Roman"/>
          <w:sz w:val="28"/>
          <w:szCs w:val="28"/>
          <w:lang w:val="en-US"/>
        </w:rPr>
        <w:t>Event</w:t>
      </w:r>
      <w:r w:rsidRPr="000A0AD9">
        <w:rPr>
          <w:rFonts w:ascii="Times New Roman" w:eastAsia="Times New Roman" w:hAnsi="Times New Roman"/>
          <w:sz w:val="28"/>
          <w:szCs w:val="28"/>
        </w:rPr>
        <w:t xml:space="preserve"> </w:t>
      </w:r>
      <w:r>
        <w:rPr>
          <w:rFonts w:ascii="Times New Roman" w:eastAsia="Times New Roman" w:hAnsi="Times New Roman"/>
          <w:sz w:val="28"/>
          <w:szCs w:val="28"/>
        </w:rPr>
        <w:t xml:space="preserve">как инструмент в рамках антикризисного менеджмента. Роль пресс-конференций и мероприятий для СМИ при кризисных ситуациях. </w:t>
      </w:r>
      <w:r w:rsidR="00145AC3" w:rsidRPr="00ED4B1A">
        <w:rPr>
          <w:rFonts w:ascii="Times New Roman" w:eastAsia="Times New Roman" w:hAnsi="Times New Roman"/>
          <w:sz w:val="28"/>
          <w:szCs w:val="28"/>
        </w:rPr>
        <w:t xml:space="preserve">Особенности разных форматов мероприятий для СМИ: пресс-конференция, круглый стол, пресс-завтрак, пресс-брифинг, пресс-тур, встреча с журналистами, дни открытых дверей. </w:t>
      </w:r>
      <w:bookmarkStart w:id="11" w:name="_Toc119273356"/>
      <w:r w:rsidR="00145AC3" w:rsidRPr="00ED4B1A">
        <w:rPr>
          <w:rFonts w:ascii="Times New Roman" w:hAnsi="Times New Roman"/>
          <w:bCs/>
          <w:sz w:val="28"/>
          <w:szCs w:val="28"/>
        </w:rPr>
        <w:t>Обзор отечественного и зарубежного опыта.</w:t>
      </w:r>
      <w:bookmarkEnd w:id="11"/>
    </w:p>
    <w:p w14:paraId="6ECCB5CA" w14:textId="77777777" w:rsidR="00F078FD" w:rsidRPr="00ED4B1A" w:rsidRDefault="00145AC3">
      <w:pPr>
        <w:pStyle w:val="20"/>
        <w:ind w:firstLine="709"/>
        <w:jc w:val="both"/>
        <w:rPr>
          <w:sz w:val="28"/>
          <w:szCs w:val="28"/>
        </w:rPr>
      </w:pPr>
      <w:bookmarkStart w:id="12" w:name="_Toc119273357"/>
      <w:r w:rsidRPr="00ED4B1A">
        <w:rPr>
          <w:sz w:val="28"/>
          <w:szCs w:val="28"/>
        </w:rPr>
        <w:t>5.2. Учебно-тематический план</w:t>
      </w:r>
      <w:bookmarkEnd w:id="12"/>
    </w:p>
    <w:p w14:paraId="3E66FECB" w14:textId="6D941CC2" w:rsidR="00F078FD" w:rsidRPr="00ED4B1A" w:rsidRDefault="00145AC3">
      <w:pPr>
        <w:spacing w:after="0" w:line="360" w:lineRule="auto"/>
        <w:ind w:firstLine="709"/>
        <w:jc w:val="right"/>
        <w:rPr>
          <w:rFonts w:ascii="Times New Roman" w:eastAsia="Times New Roman" w:hAnsi="Times New Roman"/>
          <w:sz w:val="24"/>
          <w:szCs w:val="28"/>
          <w:lang w:eastAsia="ru-RU"/>
        </w:rPr>
      </w:pPr>
      <w:r w:rsidRPr="00ED4B1A">
        <w:rPr>
          <w:rFonts w:ascii="Times New Roman" w:eastAsia="Times New Roman" w:hAnsi="Times New Roman"/>
          <w:sz w:val="24"/>
          <w:szCs w:val="28"/>
          <w:lang w:eastAsia="ru-RU"/>
        </w:rPr>
        <w:t xml:space="preserve">Таблица </w:t>
      </w:r>
      <w:r w:rsidR="00CD3454" w:rsidRPr="00ED4B1A">
        <w:rPr>
          <w:rFonts w:ascii="Times New Roman" w:eastAsia="Times New Roman" w:hAnsi="Times New Roman"/>
          <w:sz w:val="24"/>
          <w:szCs w:val="28"/>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1913"/>
        <w:gridCol w:w="851"/>
        <w:gridCol w:w="991"/>
        <w:gridCol w:w="1132"/>
        <w:gridCol w:w="1560"/>
        <w:gridCol w:w="1703"/>
        <w:gridCol w:w="1370"/>
      </w:tblGrid>
      <w:tr w:rsidR="00F078FD" w:rsidRPr="00ED4B1A" w14:paraId="789FBED7" w14:textId="77777777">
        <w:trPr>
          <w:trHeight w:val="310"/>
        </w:trPr>
        <w:tc>
          <w:tcPr>
            <w:tcW w:w="247" w:type="pct"/>
            <w:vMerge w:val="restart"/>
            <w:shd w:val="clear" w:color="auto" w:fill="auto"/>
            <w:vAlign w:val="center"/>
          </w:tcPr>
          <w:p w14:paraId="104987B1"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 п/п </w:t>
            </w:r>
          </w:p>
        </w:tc>
        <w:tc>
          <w:tcPr>
            <w:tcW w:w="955" w:type="pct"/>
            <w:vMerge w:val="restart"/>
            <w:shd w:val="clear" w:color="auto" w:fill="auto"/>
            <w:vAlign w:val="center"/>
          </w:tcPr>
          <w:p w14:paraId="6FE751E3"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Наименование темы (раздела) дисциплины</w:t>
            </w:r>
          </w:p>
        </w:tc>
        <w:tc>
          <w:tcPr>
            <w:tcW w:w="3114" w:type="pct"/>
            <w:gridSpan w:val="5"/>
            <w:shd w:val="clear" w:color="auto" w:fill="auto"/>
            <w:vAlign w:val="center"/>
          </w:tcPr>
          <w:p w14:paraId="183D6156"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Трудоемкость в часах</w:t>
            </w:r>
          </w:p>
        </w:tc>
        <w:tc>
          <w:tcPr>
            <w:tcW w:w="684" w:type="pct"/>
            <w:shd w:val="clear" w:color="auto" w:fill="auto"/>
            <w:vAlign w:val="center"/>
          </w:tcPr>
          <w:p w14:paraId="05CBDB11" w14:textId="77777777" w:rsidR="00F078FD" w:rsidRPr="00ED4B1A" w:rsidRDefault="00F078FD">
            <w:pPr>
              <w:spacing w:after="0" w:line="240" w:lineRule="auto"/>
              <w:jc w:val="center"/>
              <w:rPr>
                <w:rFonts w:ascii="Times New Roman" w:eastAsia="Times New Roman" w:hAnsi="Times New Roman"/>
                <w:sz w:val="24"/>
                <w:szCs w:val="24"/>
                <w:lang w:eastAsia="ru-RU"/>
              </w:rPr>
            </w:pPr>
          </w:p>
        </w:tc>
      </w:tr>
      <w:tr w:rsidR="00F078FD" w:rsidRPr="00ED4B1A" w14:paraId="7B12D020" w14:textId="77777777">
        <w:trPr>
          <w:trHeight w:val="795"/>
        </w:trPr>
        <w:tc>
          <w:tcPr>
            <w:tcW w:w="247" w:type="pct"/>
            <w:vMerge/>
            <w:vAlign w:val="center"/>
          </w:tcPr>
          <w:p w14:paraId="236929A1" w14:textId="77777777" w:rsidR="00F078FD" w:rsidRPr="00ED4B1A" w:rsidRDefault="00F078FD">
            <w:pPr>
              <w:spacing w:after="0" w:line="240" w:lineRule="auto"/>
              <w:rPr>
                <w:rFonts w:ascii="Times New Roman" w:eastAsia="Times New Roman" w:hAnsi="Times New Roman"/>
                <w:sz w:val="28"/>
                <w:szCs w:val="28"/>
                <w:lang w:eastAsia="ru-RU"/>
              </w:rPr>
            </w:pPr>
          </w:p>
        </w:tc>
        <w:tc>
          <w:tcPr>
            <w:tcW w:w="955" w:type="pct"/>
            <w:vMerge/>
            <w:vAlign w:val="center"/>
          </w:tcPr>
          <w:p w14:paraId="146ED225" w14:textId="77777777" w:rsidR="00F078FD" w:rsidRPr="00ED4B1A" w:rsidRDefault="00F078FD">
            <w:pPr>
              <w:spacing w:after="0" w:line="240" w:lineRule="auto"/>
              <w:rPr>
                <w:rFonts w:ascii="Times New Roman" w:eastAsia="Times New Roman" w:hAnsi="Times New Roman"/>
                <w:sz w:val="24"/>
                <w:szCs w:val="24"/>
                <w:lang w:eastAsia="ru-RU"/>
              </w:rPr>
            </w:pPr>
          </w:p>
        </w:tc>
        <w:tc>
          <w:tcPr>
            <w:tcW w:w="425" w:type="pct"/>
            <w:vMerge w:val="restart"/>
            <w:shd w:val="clear" w:color="auto" w:fill="auto"/>
            <w:vAlign w:val="center"/>
          </w:tcPr>
          <w:p w14:paraId="7A8081F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Всего</w:t>
            </w:r>
          </w:p>
        </w:tc>
        <w:tc>
          <w:tcPr>
            <w:tcW w:w="1839" w:type="pct"/>
            <w:gridSpan w:val="3"/>
            <w:shd w:val="clear" w:color="auto" w:fill="auto"/>
            <w:vAlign w:val="center"/>
          </w:tcPr>
          <w:p w14:paraId="2F061D1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Аудиторная работа</w:t>
            </w:r>
          </w:p>
        </w:tc>
        <w:tc>
          <w:tcPr>
            <w:tcW w:w="850" w:type="pct"/>
            <w:vMerge w:val="restart"/>
            <w:shd w:val="clear" w:color="auto" w:fill="auto"/>
            <w:vAlign w:val="center"/>
          </w:tcPr>
          <w:p w14:paraId="189614A2" w14:textId="77777777" w:rsidR="00F078FD" w:rsidRPr="00ED4B1A" w:rsidRDefault="00145AC3">
            <w:pPr>
              <w:spacing w:after="0" w:line="240" w:lineRule="auto"/>
              <w:jc w:val="center"/>
              <w:rPr>
                <w:rFonts w:ascii="Times New Roman" w:eastAsia="Times New Roman" w:hAnsi="Times New Roman"/>
                <w:sz w:val="24"/>
                <w:szCs w:val="24"/>
                <w:lang w:eastAsia="ru-RU"/>
              </w:rPr>
            </w:pPr>
            <w:proofErr w:type="spellStart"/>
            <w:r w:rsidRPr="00ED4B1A">
              <w:rPr>
                <w:rFonts w:ascii="Times New Roman" w:eastAsia="Times New Roman" w:hAnsi="Times New Roman"/>
                <w:sz w:val="24"/>
                <w:szCs w:val="24"/>
                <w:lang w:eastAsia="ru-RU"/>
              </w:rPr>
              <w:t>Самос-тоятельная</w:t>
            </w:r>
            <w:proofErr w:type="spellEnd"/>
            <w:r w:rsidRPr="00ED4B1A">
              <w:rPr>
                <w:rFonts w:ascii="Times New Roman" w:eastAsia="Times New Roman" w:hAnsi="Times New Roman"/>
                <w:sz w:val="24"/>
                <w:szCs w:val="24"/>
                <w:lang w:eastAsia="ru-RU"/>
              </w:rPr>
              <w:t xml:space="preserve"> работа </w:t>
            </w:r>
          </w:p>
        </w:tc>
        <w:tc>
          <w:tcPr>
            <w:tcW w:w="684" w:type="pct"/>
            <w:vMerge w:val="restart"/>
            <w:vAlign w:val="center"/>
          </w:tcPr>
          <w:p w14:paraId="50A23D34"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Формы текущего контроля</w:t>
            </w:r>
          </w:p>
        </w:tc>
      </w:tr>
      <w:tr w:rsidR="00F078FD" w:rsidRPr="00ED4B1A" w14:paraId="4A7DA137" w14:textId="77777777" w:rsidTr="002C065A">
        <w:trPr>
          <w:trHeight w:val="1094"/>
        </w:trPr>
        <w:tc>
          <w:tcPr>
            <w:tcW w:w="247" w:type="pct"/>
            <w:vMerge/>
            <w:vAlign w:val="center"/>
          </w:tcPr>
          <w:p w14:paraId="1BC74C78" w14:textId="77777777" w:rsidR="00F078FD" w:rsidRPr="00ED4B1A" w:rsidRDefault="00F078FD">
            <w:pPr>
              <w:spacing w:after="0" w:line="240" w:lineRule="auto"/>
              <w:rPr>
                <w:rFonts w:ascii="Times New Roman" w:eastAsia="Times New Roman" w:hAnsi="Times New Roman"/>
                <w:sz w:val="28"/>
                <w:szCs w:val="28"/>
                <w:lang w:eastAsia="ru-RU"/>
              </w:rPr>
            </w:pPr>
          </w:p>
        </w:tc>
        <w:tc>
          <w:tcPr>
            <w:tcW w:w="955" w:type="pct"/>
            <w:vMerge/>
            <w:vAlign w:val="center"/>
          </w:tcPr>
          <w:p w14:paraId="47CD6059" w14:textId="77777777" w:rsidR="00F078FD" w:rsidRPr="00ED4B1A" w:rsidRDefault="00F078FD">
            <w:pPr>
              <w:spacing w:after="0" w:line="240" w:lineRule="auto"/>
              <w:rPr>
                <w:rFonts w:ascii="Times New Roman" w:eastAsia="Times New Roman" w:hAnsi="Times New Roman"/>
                <w:sz w:val="24"/>
                <w:szCs w:val="24"/>
                <w:lang w:eastAsia="ru-RU"/>
              </w:rPr>
            </w:pPr>
          </w:p>
        </w:tc>
        <w:tc>
          <w:tcPr>
            <w:tcW w:w="425" w:type="pct"/>
            <w:vMerge/>
            <w:vAlign w:val="center"/>
          </w:tcPr>
          <w:p w14:paraId="2CF61E7C" w14:textId="77777777" w:rsidR="00F078FD" w:rsidRPr="00ED4B1A" w:rsidRDefault="00F078FD">
            <w:pPr>
              <w:spacing w:after="0" w:line="240" w:lineRule="auto"/>
              <w:rPr>
                <w:rFonts w:ascii="Times New Roman" w:eastAsia="Times New Roman" w:hAnsi="Times New Roman"/>
                <w:sz w:val="24"/>
                <w:szCs w:val="24"/>
                <w:lang w:eastAsia="ru-RU"/>
              </w:rPr>
            </w:pPr>
          </w:p>
        </w:tc>
        <w:tc>
          <w:tcPr>
            <w:tcW w:w="495" w:type="pct"/>
            <w:shd w:val="clear" w:color="auto" w:fill="auto"/>
            <w:vAlign w:val="center"/>
          </w:tcPr>
          <w:p w14:paraId="78FC40F4"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Общая</w:t>
            </w:r>
          </w:p>
        </w:tc>
        <w:tc>
          <w:tcPr>
            <w:tcW w:w="565" w:type="pct"/>
            <w:shd w:val="clear" w:color="auto" w:fill="auto"/>
            <w:vAlign w:val="center"/>
          </w:tcPr>
          <w:p w14:paraId="0054BC8B"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Лекции</w:t>
            </w:r>
          </w:p>
        </w:tc>
        <w:tc>
          <w:tcPr>
            <w:tcW w:w="779" w:type="pct"/>
            <w:shd w:val="clear" w:color="auto" w:fill="auto"/>
            <w:vAlign w:val="center"/>
          </w:tcPr>
          <w:p w14:paraId="4DD1C330"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Семинары, практические занятия</w:t>
            </w:r>
          </w:p>
        </w:tc>
        <w:tc>
          <w:tcPr>
            <w:tcW w:w="850" w:type="pct"/>
            <w:vMerge/>
            <w:vAlign w:val="center"/>
          </w:tcPr>
          <w:p w14:paraId="0339E61A" w14:textId="77777777" w:rsidR="00F078FD" w:rsidRPr="00ED4B1A" w:rsidRDefault="00F078FD">
            <w:pPr>
              <w:spacing w:after="0" w:line="240" w:lineRule="auto"/>
              <w:rPr>
                <w:rFonts w:ascii="Times New Roman" w:eastAsia="Times New Roman" w:hAnsi="Times New Roman"/>
                <w:sz w:val="24"/>
                <w:szCs w:val="24"/>
                <w:lang w:eastAsia="ru-RU"/>
              </w:rPr>
            </w:pPr>
          </w:p>
        </w:tc>
        <w:tc>
          <w:tcPr>
            <w:tcW w:w="684" w:type="pct"/>
            <w:vMerge/>
            <w:vAlign w:val="center"/>
          </w:tcPr>
          <w:p w14:paraId="5F3D3741" w14:textId="77777777" w:rsidR="00F078FD" w:rsidRPr="00ED4B1A" w:rsidRDefault="00F078FD">
            <w:pPr>
              <w:spacing w:after="0" w:line="240" w:lineRule="auto"/>
              <w:rPr>
                <w:rFonts w:ascii="Times New Roman" w:eastAsia="Times New Roman" w:hAnsi="Times New Roman"/>
                <w:sz w:val="24"/>
                <w:szCs w:val="24"/>
                <w:lang w:eastAsia="ru-RU"/>
              </w:rPr>
            </w:pPr>
          </w:p>
        </w:tc>
      </w:tr>
      <w:tr w:rsidR="00F078FD" w:rsidRPr="00ED4B1A" w14:paraId="6884454F" w14:textId="77777777" w:rsidTr="002C065A">
        <w:trPr>
          <w:trHeight w:val="290"/>
        </w:trPr>
        <w:tc>
          <w:tcPr>
            <w:tcW w:w="247" w:type="pct"/>
            <w:shd w:val="clear" w:color="auto" w:fill="auto"/>
            <w:vAlign w:val="center"/>
          </w:tcPr>
          <w:p w14:paraId="509E9B56"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1</w:t>
            </w:r>
          </w:p>
        </w:tc>
        <w:tc>
          <w:tcPr>
            <w:tcW w:w="955" w:type="pct"/>
            <w:shd w:val="clear" w:color="auto" w:fill="auto"/>
            <w:vAlign w:val="center"/>
          </w:tcPr>
          <w:p w14:paraId="6FBA22B5"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2</w:t>
            </w:r>
          </w:p>
        </w:tc>
        <w:tc>
          <w:tcPr>
            <w:tcW w:w="425" w:type="pct"/>
            <w:shd w:val="clear" w:color="auto" w:fill="auto"/>
            <w:vAlign w:val="center"/>
          </w:tcPr>
          <w:p w14:paraId="52D26C3E"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3</w:t>
            </w:r>
          </w:p>
        </w:tc>
        <w:tc>
          <w:tcPr>
            <w:tcW w:w="495" w:type="pct"/>
            <w:shd w:val="clear" w:color="auto" w:fill="auto"/>
            <w:vAlign w:val="center"/>
          </w:tcPr>
          <w:p w14:paraId="6D8F7557"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4</w:t>
            </w:r>
          </w:p>
        </w:tc>
        <w:tc>
          <w:tcPr>
            <w:tcW w:w="565" w:type="pct"/>
            <w:shd w:val="clear" w:color="auto" w:fill="auto"/>
            <w:vAlign w:val="center"/>
          </w:tcPr>
          <w:p w14:paraId="33957D3F"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5</w:t>
            </w:r>
          </w:p>
        </w:tc>
        <w:tc>
          <w:tcPr>
            <w:tcW w:w="779" w:type="pct"/>
            <w:shd w:val="clear" w:color="auto" w:fill="auto"/>
            <w:vAlign w:val="center"/>
          </w:tcPr>
          <w:p w14:paraId="08F2B06F"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6</w:t>
            </w:r>
          </w:p>
        </w:tc>
        <w:tc>
          <w:tcPr>
            <w:tcW w:w="850" w:type="pct"/>
            <w:shd w:val="clear" w:color="auto" w:fill="auto"/>
            <w:vAlign w:val="center"/>
          </w:tcPr>
          <w:p w14:paraId="61673DEE"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8</w:t>
            </w:r>
          </w:p>
        </w:tc>
        <w:tc>
          <w:tcPr>
            <w:tcW w:w="684" w:type="pct"/>
            <w:shd w:val="clear" w:color="auto" w:fill="auto"/>
            <w:noWrap/>
            <w:vAlign w:val="center"/>
          </w:tcPr>
          <w:p w14:paraId="50BFC8B9"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9</w:t>
            </w:r>
          </w:p>
        </w:tc>
      </w:tr>
      <w:tr w:rsidR="00F078FD" w:rsidRPr="00ED4B1A" w14:paraId="337F94C1" w14:textId="77777777" w:rsidTr="002C065A">
        <w:trPr>
          <w:trHeight w:val="930"/>
        </w:trPr>
        <w:tc>
          <w:tcPr>
            <w:tcW w:w="247" w:type="pct"/>
            <w:shd w:val="clear" w:color="auto" w:fill="auto"/>
            <w:vAlign w:val="center"/>
          </w:tcPr>
          <w:p w14:paraId="3563DB51"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1.</w:t>
            </w:r>
          </w:p>
        </w:tc>
        <w:tc>
          <w:tcPr>
            <w:tcW w:w="955" w:type="pct"/>
            <w:shd w:val="clear" w:color="auto" w:fill="auto"/>
            <w:vAlign w:val="center"/>
          </w:tcPr>
          <w:p w14:paraId="52E17051" w14:textId="77777777"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1. </w:t>
            </w:r>
          </w:p>
          <w:p w14:paraId="2D9EAE9D" w14:textId="77777777" w:rsidR="00F078FD" w:rsidRPr="00ED4B1A" w:rsidRDefault="00145AC3">
            <w:pPr>
              <w:spacing w:after="0" w:line="240" w:lineRule="auto"/>
              <w:rPr>
                <w:rFonts w:ascii="Times New Roman" w:eastAsia="Times New Roman" w:hAnsi="Times New Roman"/>
                <w:b/>
                <w:bCs/>
                <w:sz w:val="24"/>
                <w:szCs w:val="24"/>
              </w:rPr>
            </w:pPr>
            <w:r w:rsidRPr="00ED4B1A">
              <w:rPr>
                <w:rFonts w:ascii="Times New Roman" w:hAnsi="Times New Roman"/>
                <w:sz w:val="24"/>
                <w:szCs w:val="24"/>
              </w:rPr>
              <w:t>Типы событий в  индустрии спорта</w:t>
            </w:r>
          </w:p>
        </w:tc>
        <w:tc>
          <w:tcPr>
            <w:tcW w:w="425" w:type="pct"/>
            <w:shd w:val="clear" w:color="auto" w:fill="auto"/>
            <w:vAlign w:val="center"/>
          </w:tcPr>
          <w:p w14:paraId="3B9D990C" w14:textId="7FE0AC9C"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34</w:t>
            </w:r>
          </w:p>
        </w:tc>
        <w:tc>
          <w:tcPr>
            <w:tcW w:w="495" w:type="pct"/>
            <w:shd w:val="clear" w:color="auto" w:fill="auto"/>
            <w:vAlign w:val="center"/>
          </w:tcPr>
          <w:p w14:paraId="28053D4C" w14:textId="19908B2E"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12</w:t>
            </w:r>
          </w:p>
        </w:tc>
        <w:tc>
          <w:tcPr>
            <w:tcW w:w="565" w:type="pct"/>
            <w:shd w:val="clear" w:color="auto" w:fill="auto"/>
            <w:vAlign w:val="center"/>
          </w:tcPr>
          <w:p w14:paraId="6C0D6193" w14:textId="5931992B"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779" w:type="pct"/>
            <w:shd w:val="clear" w:color="auto" w:fill="auto"/>
            <w:vAlign w:val="center"/>
          </w:tcPr>
          <w:p w14:paraId="586543DB" w14:textId="6311D0D3"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8</w:t>
            </w:r>
          </w:p>
        </w:tc>
        <w:tc>
          <w:tcPr>
            <w:tcW w:w="850" w:type="pct"/>
            <w:shd w:val="clear" w:color="auto" w:fill="auto"/>
            <w:vAlign w:val="center"/>
          </w:tcPr>
          <w:p w14:paraId="3FE90159" w14:textId="76140C3D" w:rsidR="00F078FD" w:rsidRPr="00ED4B1A" w:rsidRDefault="00DC5B76">
            <w:pPr>
              <w:spacing w:after="0" w:line="240" w:lineRule="auto"/>
              <w:jc w:val="center"/>
              <w:rPr>
                <w:rFonts w:ascii="Times New Roman" w:eastAsia="Times New Roman" w:hAnsi="Times New Roman"/>
                <w:sz w:val="24"/>
                <w:szCs w:val="24"/>
              </w:rPr>
            </w:pPr>
            <w:r>
              <w:rPr>
                <w:rFonts w:ascii="Times New Roman" w:hAnsi="Times New Roman"/>
                <w:sz w:val="24"/>
                <w:szCs w:val="24"/>
              </w:rPr>
              <w:t>22</w:t>
            </w:r>
          </w:p>
        </w:tc>
        <w:tc>
          <w:tcPr>
            <w:tcW w:w="684" w:type="pct"/>
            <w:shd w:val="clear" w:color="auto" w:fill="auto"/>
            <w:vAlign w:val="center"/>
          </w:tcPr>
          <w:p w14:paraId="68E59689"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4ACCF27D"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3CF88E74" w14:textId="77777777" w:rsidTr="002C065A">
        <w:trPr>
          <w:trHeight w:val="1240"/>
        </w:trPr>
        <w:tc>
          <w:tcPr>
            <w:tcW w:w="247" w:type="pct"/>
            <w:shd w:val="clear" w:color="auto" w:fill="auto"/>
            <w:vAlign w:val="center"/>
          </w:tcPr>
          <w:p w14:paraId="407A86CE"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2.</w:t>
            </w:r>
          </w:p>
        </w:tc>
        <w:tc>
          <w:tcPr>
            <w:tcW w:w="955" w:type="pct"/>
            <w:shd w:val="clear" w:color="auto" w:fill="auto"/>
            <w:vAlign w:val="center"/>
          </w:tcPr>
          <w:p w14:paraId="37926CBF"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b/>
                <w:bCs/>
                <w:sz w:val="24"/>
                <w:szCs w:val="24"/>
                <w:lang w:eastAsia="ru-RU"/>
              </w:rPr>
              <w:t xml:space="preserve">Тема 2. </w:t>
            </w:r>
          </w:p>
          <w:p w14:paraId="0762A20C" w14:textId="77777777" w:rsidR="00F078FD" w:rsidRPr="00ED4B1A" w:rsidRDefault="00145AC3">
            <w:pPr>
              <w:spacing w:after="0" w:line="240" w:lineRule="auto"/>
              <w:rPr>
                <w:rFonts w:ascii="Times New Roman" w:eastAsia="Times New Roman" w:hAnsi="Times New Roman"/>
                <w:b/>
                <w:bCs/>
                <w:sz w:val="24"/>
                <w:szCs w:val="24"/>
              </w:rPr>
            </w:pPr>
            <w:r w:rsidRPr="00ED4B1A">
              <w:rPr>
                <w:rFonts w:ascii="Times New Roman" w:eastAsia="Times New Roman" w:hAnsi="Times New Roman"/>
                <w:sz w:val="24"/>
                <w:szCs w:val="24"/>
              </w:rPr>
              <w:t>Организация спортивных событий</w:t>
            </w:r>
          </w:p>
        </w:tc>
        <w:tc>
          <w:tcPr>
            <w:tcW w:w="425" w:type="pct"/>
            <w:shd w:val="clear" w:color="auto" w:fill="auto"/>
            <w:vAlign w:val="center"/>
          </w:tcPr>
          <w:p w14:paraId="6DEF64D9" w14:textId="320851EC"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34</w:t>
            </w:r>
          </w:p>
        </w:tc>
        <w:tc>
          <w:tcPr>
            <w:tcW w:w="495" w:type="pct"/>
            <w:shd w:val="clear" w:color="auto" w:fill="auto"/>
            <w:vAlign w:val="center"/>
          </w:tcPr>
          <w:p w14:paraId="13FCC568" w14:textId="3DAEEC8D"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12</w:t>
            </w:r>
          </w:p>
        </w:tc>
        <w:tc>
          <w:tcPr>
            <w:tcW w:w="565" w:type="pct"/>
            <w:shd w:val="clear" w:color="auto" w:fill="auto"/>
            <w:vAlign w:val="center"/>
          </w:tcPr>
          <w:p w14:paraId="632DE1E6" w14:textId="2F5CDC3B"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779" w:type="pct"/>
            <w:shd w:val="clear" w:color="auto" w:fill="auto"/>
            <w:vAlign w:val="center"/>
          </w:tcPr>
          <w:p w14:paraId="72401A74" w14:textId="72CB371C"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8</w:t>
            </w:r>
          </w:p>
        </w:tc>
        <w:tc>
          <w:tcPr>
            <w:tcW w:w="850" w:type="pct"/>
            <w:shd w:val="clear" w:color="auto" w:fill="auto"/>
            <w:vAlign w:val="center"/>
          </w:tcPr>
          <w:p w14:paraId="2043D58B" w14:textId="765D30E5" w:rsidR="00F078FD" w:rsidRPr="00ED4B1A" w:rsidRDefault="00DC5B76">
            <w:pPr>
              <w:spacing w:after="0" w:line="240" w:lineRule="auto"/>
              <w:jc w:val="center"/>
              <w:rPr>
                <w:rFonts w:ascii="Times New Roman" w:eastAsia="Times New Roman" w:hAnsi="Times New Roman"/>
                <w:sz w:val="24"/>
                <w:szCs w:val="24"/>
              </w:rPr>
            </w:pPr>
            <w:r>
              <w:rPr>
                <w:rFonts w:ascii="Times New Roman" w:hAnsi="Times New Roman"/>
                <w:sz w:val="24"/>
                <w:szCs w:val="24"/>
              </w:rPr>
              <w:t>22</w:t>
            </w:r>
          </w:p>
        </w:tc>
        <w:tc>
          <w:tcPr>
            <w:tcW w:w="684" w:type="pct"/>
            <w:shd w:val="clear" w:color="auto" w:fill="auto"/>
            <w:vAlign w:val="center"/>
          </w:tcPr>
          <w:p w14:paraId="656403A5"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48ECBC17"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4F719D55" w14:textId="77777777" w:rsidTr="002C065A">
        <w:trPr>
          <w:trHeight w:val="930"/>
        </w:trPr>
        <w:tc>
          <w:tcPr>
            <w:tcW w:w="247" w:type="pct"/>
            <w:shd w:val="clear" w:color="auto" w:fill="auto"/>
            <w:vAlign w:val="center"/>
          </w:tcPr>
          <w:p w14:paraId="267DD8A6"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lastRenderedPageBreak/>
              <w:t>3.</w:t>
            </w:r>
          </w:p>
        </w:tc>
        <w:tc>
          <w:tcPr>
            <w:tcW w:w="955" w:type="pct"/>
            <w:shd w:val="clear" w:color="auto" w:fill="auto"/>
            <w:vAlign w:val="center"/>
          </w:tcPr>
          <w:p w14:paraId="44ED3058" w14:textId="77777777"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3. </w:t>
            </w:r>
          </w:p>
          <w:p w14:paraId="5A648A37" w14:textId="77777777" w:rsidR="00F078FD" w:rsidRPr="00ED4B1A" w:rsidRDefault="00145AC3">
            <w:pPr>
              <w:spacing w:after="0" w:line="240" w:lineRule="auto"/>
              <w:rPr>
                <w:rFonts w:ascii="Times New Roman" w:eastAsia="Times New Roman" w:hAnsi="Times New Roman"/>
                <w:sz w:val="24"/>
                <w:szCs w:val="24"/>
              </w:rPr>
            </w:pP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 xml:space="preserve">-менеджмент деловых мероприятий в спортивной индустрии </w:t>
            </w:r>
          </w:p>
        </w:tc>
        <w:tc>
          <w:tcPr>
            <w:tcW w:w="425" w:type="pct"/>
            <w:shd w:val="clear" w:color="auto" w:fill="auto"/>
            <w:vAlign w:val="center"/>
          </w:tcPr>
          <w:p w14:paraId="5E174F8C" w14:textId="6B7B95D3"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36</w:t>
            </w:r>
          </w:p>
        </w:tc>
        <w:tc>
          <w:tcPr>
            <w:tcW w:w="495" w:type="pct"/>
            <w:shd w:val="clear" w:color="auto" w:fill="auto"/>
            <w:vAlign w:val="center"/>
          </w:tcPr>
          <w:p w14:paraId="3F539975" w14:textId="692778DB"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12</w:t>
            </w:r>
          </w:p>
        </w:tc>
        <w:tc>
          <w:tcPr>
            <w:tcW w:w="565" w:type="pct"/>
            <w:shd w:val="clear" w:color="auto" w:fill="auto"/>
            <w:vAlign w:val="center"/>
          </w:tcPr>
          <w:p w14:paraId="0532F10E" w14:textId="39347C6E"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779" w:type="pct"/>
            <w:shd w:val="clear" w:color="auto" w:fill="auto"/>
            <w:vAlign w:val="center"/>
          </w:tcPr>
          <w:p w14:paraId="0E564782" w14:textId="12D51271"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8</w:t>
            </w:r>
          </w:p>
        </w:tc>
        <w:tc>
          <w:tcPr>
            <w:tcW w:w="850" w:type="pct"/>
            <w:shd w:val="clear" w:color="auto" w:fill="auto"/>
            <w:vAlign w:val="center"/>
          </w:tcPr>
          <w:p w14:paraId="1F01FA27" w14:textId="2F168AFA" w:rsidR="00F078FD" w:rsidRPr="00ED4B1A" w:rsidRDefault="00221699" w:rsidP="00221699">
            <w:pPr>
              <w:spacing w:after="0" w:line="240" w:lineRule="auto"/>
              <w:jc w:val="center"/>
              <w:rPr>
                <w:rFonts w:ascii="Times New Roman" w:eastAsia="Times New Roman" w:hAnsi="Times New Roman"/>
                <w:sz w:val="24"/>
                <w:szCs w:val="24"/>
              </w:rPr>
            </w:pPr>
            <w:r>
              <w:rPr>
                <w:rFonts w:ascii="Times New Roman" w:hAnsi="Times New Roman"/>
                <w:sz w:val="24"/>
                <w:szCs w:val="24"/>
              </w:rPr>
              <w:t>24</w:t>
            </w:r>
          </w:p>
        </w:tc>
        <w:tc>
          <w:tcPr>
            <w:tcW w:w="684" w:type="pct"/>
            <w:shd w:val="clear" w:color="auto" w:fill="auto"/>
            <w:vAlign w:val="center"/>
          </w:tcPr>
          <w:p w14:paraId="29E67F4A"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0AADFA8D"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7A8E1248" w14:textId="77777777" w:rsidTr="002C065A">
        <w:trPr>
          <w:trHeight w:val="1550"/>
        </w:trPr>
        <w:tc>
          <w:tcPr>
            <w:tcW w:w="247" w:type="pct"/>
            <w:shd w:val="clear" w:color="auto" w:fill="auto"/>
            <w:vAlign w:val="center"/>
          </w:tcPr>
          <w:p w14:paraId="54ADA2DD"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4.</w:t>
            </w:r>
          </w:p>
        </w:tc>
        <w:tc>
          <w:tcPr>
            <w:tcW w:w="955" w:type="pct"/>
            <w:shd w:val="clear" w:color="auto" w:fill="auto"/>
            <w:vAlign w:val="center"/>
          </w:tcPr>
          <w:p w14:paraId="244DE216" w14:textId="77777777"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4. </w:t>
            </w:r>
          </w:p>
          <w:p w14:paraId="5AE72BC0" w14:textId="77777777" w:rsidR="00F078FD" w:rsidRPr="00ED4B1A" w:rsidRDefault="00145AC3">
            <w:pPr>
              <w:spacing w:after="0" w:line="240" w:lineRule="auto"/>
              <w:rPr>
                <w:rFonts w:ascii="Times New Roman" w:eastAsia="Times New Roman" w:hAnsi="Times New Roman"/>
                <w:b/>
                <w:bCs/>
                <w:sz w:val="24"/>
                <w:szCs w:val="24"/>
              </w:rPr>
            </w:pPr>
            <w:r w:rsidRPr="00ED4B1A">
              <w:rPr>
                <w:rFonts w:ascii="Times New Roman" w:hAnsi="Times New Roman"/>
                <w:sz w:val="24"/>
                <w:szCs w:val="24"/>
              </w:rPr>
              <w:t xml:space="preserve">Специфика события как инструмента маркетинга </w:t>
            </w:r>
          </w:p>
        </w:tc>
        <w:tc>
          <w:tcPr>
            <w:tcW w:w="425" w:type="pct"/>
            <w:shd w:val="clear" w:color="auto" w:fill="auto"/>
            <w:vAlign w:val="center"/>
          </w:tcPr>
          <w:p w14:paraId="718642B5" w14:textId="6E2E6E3A"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40</w:t>
            </w:r>
          </w:p>
        </w:tc>
        <w:tc>
          <w:tcPr>
            <w:tcW w:w="495" w:type="pct"/>
            <w:shd w:val="clear" w:color="auto" w:fill="auto"/>
            <w:vAlign w:val="center"/>
          </w:tcPr>
          <w:p w14:paraId="46BA116A" w14:textId="5638556F" w:rsidR="00F078FD" w:rsidRPr="00ED4B1A" w:rsidRDefault="00671680">
            <w:pPr>
              <w:spacing w:after="0" w:line="240" w:lineRule="auto"/>
              <w:jc w:val="center"/>
              <w:rPr>
                <w:rFonts w:ascii="Times New Roman" w:eastAsia="Times New Roman" w:hAnsi="Times New Roman"/>
                <w:sz w:val="24"/>
                <w:szCs w:val="24"/>
              </w:rPr>
            </w:pPr>
            <w:r>
              <w:rPr>
                <w:rFonts w:ascii="Times New Roman" w:hAnsi="Times New Roman"/>
                <w:sz w:val="24"/>
                <w:szCs w:val="24"/>
              </w:rPr>
              <w:t>14</w:t>
            </w:r>
          </w:p>
        </w:tc>
        <w:tc>
          <w:tcPr>
            <w:tcW w:w="565" w:type="pct"/>
            <w:shd w:val="clear" w:color="auto" w:fill="auto"/>
            <w:vAlign w:val="center"/>
          </w:tcPr>
          <w:p w14:paraId="6B3AEC7E" w14:textId="7E5B48C4"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4</w:t>
            </w:r>
          </w:p>
        </w:tc>
        <w:tc>
          <w:tcPr>
            <w:tcW w:w="779" w:type="pct"/>
            <w:shd w:val="clear" w:color="auto" w:fill="auto"/>
            <w:vAlign w:val="center"/>
          </w:tcPr>
          <w:p w14:paraId="4E8F8792" w14:textId="0F4C5140" w:rsidR="00F078FD" w:rsidRPr="00ED4B1A" w:rsidRDefault="00221699">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850" w:type="pct"/>
            <w:shd w:val="clear" w:color="auto" w:fill="auto"/>
            <w:vAlign w:val="center"/>
          </w:tcPr>
          <w:p w14:paraId="7350D828" w14:textId="237336E7" w:rsidR="00F078FD" w:rsidRPr="00ED4B1A" w:rsidRDefault="00221699">
            <w:pPr>
              <w:spacing w:after="0" w:line="240" w:lineRule="auto"/>
              <w:jc w:val="center"/>
              <w:rPr>
                <w:rFonts w:ascii="Times New Roman" w:eastAsia="Times New Roman" w:hAnsi="Times New Roman"/>
                <w:sz w:val="24"/>
                <w:szCs w:val="24"/>
              </w:rPr>
            </w:pPr>
            <w:r>
              <w:rPr>
                <w:rFonts w:ascii="Times New Roman" w:hAnsi="Times New Roman"/>
                <w:sz w:val="24"/>
                <w:szCs w:val="24"/>
              </w:rPr>
              <w:t>26</w:t>
            </w:r>
          </w:p>
        </w:tc>
        <w:tc>
          <w:tcPr>
            <w:tcW w:w="684" w:type="pct"/>
            <w:shd w:val="clear" w:color="auto" w:fill="auto"/>
            <w:vAlign w:val="center"/>
          </w:tcPr>
          <w:p w14:paraId="7F817ADA"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2552F502"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2C065A" w:rsidRPr="00ED4B1A" w14:paraId="32579058" w14:textId="77777777" w:rsidTr="002C065A">
        <w:trPr>
          <w:trHeight w:val="310"/>
        </w:trPr>
        <w:tc>
          <w:tcPr>
            <w:tcW w:w="1202" w:type="pct"/>
            <w:gridSpan w:val="2"/>
            <w:shd w:val="clear" w:color="auto" w:fill="auto"/>
            <w:vAlign w:val="center"/>
          </w:tcPr>
          <w:p w14:paraId="37605C14" w14:textId="77777777" w:rsidR="002C065A" w:rsidRPr="00ED4B1A" w:rsidRDefault="002C065A">
            <w:pPr>
              <w:spacing w:after="0" w:line="240" w:lineRule="auto"/>
              <w:jc w:val="center"/>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В целом по дисциплине</w:t>
            </w:r>
          </w:p>
        </w:tc>
        <w:tc>
          <w:tcPr>
            <w:tcW w:w="425" w:type="pct"/>
            <w:shd w:val="clear" w:color="auto" w:fill="auto"/>
            <w:vAlign w:val="center"/>
          </w:tcPr>
          <w:p w14:paraId="4F24EB49" w14:textId="6995201A" w:rsidR="002C065A" w:rsidRDefault="002C065A">
            <w:pPr>
              <w:spacing w:after="0" w:line="240" w:lineRule="auto"/>
              <w:jc w:val="center"/>
              <w:rPr>
                <w:rFonts w:ascii="Times New Roman" w:hAnsi="Times New Roman"/>
                <w:strike/>
                <w:color w:val="FF0000"/>
                <w:sz w:val="24"/>
                <w:szCs w:val="24"/>
              </w:rPr>
            </w:pPr>
          </w:p>
          <w:p w14:paraId="06B931ED" w14:textId="3AB45670" w:rsidR="002C065A" w:rsidRPr="00DC5B76" w:rsidRDefault="002C065A">
            <w:pPr>
              <w:spacing w:after="0" w:line="240" w:lineRule="auto"/>
              <w:jc w:val="center"/>
              <w:rPr>
                <w:rFonts w:ascii="Times New Roman" w:eastAsia="Times New Roman" w:hAnsi="Times New Roman"/>
                <w:b/>
                <w:bCs/>
                <w:color w:val="FF0000"/>
                <w:sz w:val="24"/>
                <w:szCs w:val="24"/>
              </w:rPr>
            </w:pPr>
            <w:r w:rsidRPr="00DC5B76">
              <w:rPr>
                <w:rFonts w:ascii="Times New Roman" w:hAnsi="Times New Roman"/>
                <w:color w:val="000000" w:themeColor="text1"/>
                <w:sz w:val="24"/>
                <w:szCs w:val="24"/>
              </w:rPr>
              <w:t>144</w:t>
            </w:r>
          </w:p>
        </w:tc>
        <w:tc>
          <w:tcPr>
            <w:tcW w:w="495" w:type="pct"/>
            <w:shd w:val="clear" w:color="auto" w:fill="auto"/>
            <w:vAlign w:val="center"/>
          </w:tcPr>
          <w:p w14:paraId="50BDC5D2" w14:textId="77777777" w:rsidR="002C065A" w:rsidRDefault="002C065A">
            <w:pPr>
              <w:spacing w:after="0" w:line="240" w:lineRule="auto"/>
              <w:jc w:val="center"/>
              <w:rPr>
                <w:rFonts w:ascii="Times New Roman" w:hAnsi="Times New Roman"/>
                <w:strike/>
                <w:color w:val="FF0000"/>
                <w:sz w:val="24"/>
                <w:szCs w:val="24"/>
              </w:rPr>
            </w:pPr>
          </w:p>
          <w:p w14:paraId="09BD0F97" w14:textId="18FD8400" w:rsidR="002C065A" w:rsidRPr="00DC5B76" w:rsidRDefault="002C065A">
            <w:pPr>
              <w:spacing w:after="0" w:line="240" w:lineRule="auto"/>
              <w:jc w:val="center"/>
              <w:rPr>
                <w:rFonts w:ascii="Times New Roman" w:eastAsia="Times New Roman" w:hAnsi="Times New Roman"/>
                <w:color w:val="FF0000"/>
                <w:sz w:val="24"/>
                <w:szCs w:val="24"/>
              </w:rPr>
            </w:pPr>
            <w:r w:rsidRPr="00DC5B76">
              <w:rPr>
                <w:rFonts w:ascii="Times New Roman" w:hAnsi="Times New Roman"/>
                <w:color w:val="000000" w:themeColor="text1"/>
                <w:sz w:val="24"/>
                <w:szCs w:val="24"/>
              </w:rPr>
              <w:t>50</w:t>
            </w:r>
          </w:p>
        </w:tc>
        <w:tc>
          <w:tcPr>
            <w:tcW w:w="565" w:type="pct"/>
            <w:shd w:val="clear" w:color="auto" w:fill="auto"/>
            <w:vAlign w:val="center"/>
          </w:tcPr>
          <w:p w14:paraId="0ACDA363" w14:textId="77777777" w:rsidR="002C065A" w:rsidRDefault="002C065A">
            <w:pPr>
              <w:spacing w:after="0" w:line="240" w:lineRule="auto"/>
              <w:jc w:val="center"/>
              <w:rPr>
                <w:rFonts w:ascii="Times New Roman" w:hAnsi="Times New Roman"/>
                <w:strike/>
                <w:color w:val="FF0000"/>
                <w:sz w:val="24"/>
                <w:szCs w:val="24"/>
              </w:rPr>
            </w:pPr>
          </w:p>
          <w:p w14:paraId="350BDA10" w14:textId="1B5AF09E" w:rsidR="002C065A" w:rsidRPr="00DC5B76" w:rsidRDefault="002C065A">
            <w:pPr>
              <w:spacing w:after="0" w:line="240" w:lineRule="auto"/>
              <w:jc w:val="center"/>
              <w:rPr>
                <w:rFonts w:ascii="Times New Roman" w:eastAsia="Times New Roman" w:hAnsi="Times New Roman"/>
                <w:color w:val="FF0000"/>
                <w:sz w:val="24"/>
                <w:szCs w:val="24"/>
              </w:rPr>
            </w:pPr>
            <w:r w:rsidRPr="00DC5B76">
              <w:rPr>
                <w:rFonts w:ascii="Times New Roman" w:hAnsi="Times New Roman"/>
                <w:color w:val="000000" w:themeColor="text1"/>
                <w:sz w:val="24"/>
                <w:szCs w:val="24"/>
              </w:rPr>
              <w:t>16</w:t>
            </w:r>
          </w:p>
        </w:tc>
        <w:tc>
          <w:tcPr>
            <w:tcW w:w="779" w:type="pct"/>
            <w:shd w:val="clear" w:color="auto" w:fill="auto"/>
            <w:vAlign w:val="center"/>
          </w:tcPr>
          <w:p w14:paraId="7240D7BD" w14:textId="77777777" w:rsidR="002C065A" w:rsidRDefault="002C065A">
            <w:pPr>
              <w:spacing w:after="0" w:line="240" w:lineRule="auto"/>
              <w:jc w:val="center"/>
              <w:rPr>
                <w:rFonts w:ascii="Times New Roman" w:hAnsi="Times New Roman"/>
                <w:strike/>
                <w:color w:val="FF0000"/>
                <w:sz w:val="24"/>
                <w:szCs w:val="24"/>
              </w:rPr>
            </w:pPr>
          </w:p>
          <w:p w14:paraId="22B97939" w14:textId="0E01B31B" w:rsidR="002C065A" w:rsidRPr="00DC5B76" w:rsidRDefault="002C065A">
            <w:pPr>
              <w:spacing w:after="0" w:line="240" w:lineRule="auto"/>
              <w:jc w:val="center"/>
              <w:rPr>
                <w:rFonts w:ascii="Times New Roman" w:eastAsia="Times New Roman" w:hAnsi="Times New Roman"/>
                <w:color w:val="FF0000"/>
                <w:sz w:val="24"/>
                <w:szCs w:val="24"/>
              </w:rPr>
            </w:pPr>
            <w:r w:rsidRPr="00DC5B76">
              <w:rPr>
                <w:rFonts w:ascii="Times New Roman" w:hAnsi="Times New Roman"/>
                <w:color w:val="000000" w:themeColor="text1"/>
                <w:sz w:val="24"/>
                <w:szCs w:val="24"/>
              </w:rPr>
              <w:t>34</w:t>
            </w:r>
          </w:p>
        </w:tc>
        <w:tc>
          <w:tcPr>
            <w:tcW w:w="850" w:type="pct"/>
            <w:shd w:val="clear" w:color="auto" w:fill="auto"/>
            <w:vAlign w:val="center"/>
          </w:tcPr>
          <w:p w14:paraId="18A181CB" w14:textId="77777777" w:rsidR="002C065A" w:rsidRDefault="002C065A">
            <w:pPr>
              <w:spacing w:after="0" w:line="240" w:lineRule="auto"/>
              <w:jc w:val="center"/>
              <w:rPr>
                <w:rFonts w:ascii="Times New Roman" w:hAnsi="Times New Roman"/>
                <w:strike/>
                <w:color w:val="FF0000"/>
                <w:sz w:val="24"/>
                <w:szCs w:val="24"/>
              </w:rPr>
            </w:pPr>
          </w:p>
          <w:p w14:paraId="406C3847" w14:textId="3CA1720F" w:rsidR="002C065A" w:rsidRPr="00DC5B76" w:rsidRDefault="002C065A">
            <w:pPr>
              <w:spacing w:after="0" w:line="240" w:lineRule="auto"/>
              <w:jc w:val="center"/>
              <w:rPr>
                <w:rFonts w:ascii="Times New Roman" w:eastAsia="Times New Roman" w:hAnsi="Times New Roman"/>
                <w:color w:val="FF0000"/>
                <w:sz w:val="24"/>
                <w:szCs w:val="24"/>
              </w:rPr>
            </w:pPr>
            <w:r w:rsidRPr="00DC5B76">
              <w:rPr>
                <w:rFonts w:ascii="Times New Roman" w:hAnsi="Times New Roman"/>
                <w:color w:val="000000" w:themeColor="text1"/>
                <w:sz w:val="24"/>
                <w:szCs w:val="24"/>
              </w:rPr>
              <w:t>94</w:t>
            </w:r>
          </w:p>
        </w:tc>
        <w:tc>
          <w:tcPr>
            <w:tcW w:w="684" w:type="pct"/>
            <w:vMerge w:val="restart"/>
            <w:shd w:val="clear" w:color="auto" w:fill="auto"/>
            <w:noWrap/>
            <w:vAlign w:val="bottom"/>
          </w:tcPr>
          <w:p w14:paraId="12B7DAF4" w14:textId="0B7DE38A" w:rsidR="002C065A" w:rsidRPr="00ED4B1A" w:rsidRDefault="002C065A" w:rsidP="001B2CC5">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 xml:space="preserve">проектная </w:t>
            </w:r>
            <w:r w:rsidRPr="00ED4B1A">
              <w:rPr>
                <w:rFonts w:ascii="Times New Roman" w:eastAsia="Times New Roman" w:hAnsi="Times New Roman"/>
                <w:sz w:val="24"/>
                <w:szCs w:val="24"/>
                <w:lang w:eastAsia="ru-RU"/>
              </w:rPr>
              <w:t>работа</w:t>
            </w:r>
          </w:p>
        </w:tc>
      </w:tr>
      <w:tr w:rsidR="002C065A" w:rsidRPr="00ED4B1A" w14:paraId="6771DABB" w14:textId="77777777" w:rsidTr="002C065A">
        <w:trPr>
          <w:trHeight w:val="310"/>
        </w:trPr>
        <w:tc>
          <w:tcPr>
            <w:tcW w:w="1627" w:type="pct"/>
            <w:gridSpan w:val="3"/>
            <w:shd w:val="clear" w:color="auto" w:fill="auto"/>
            <w:vAlign w:val="center"/>
          </w:tcPr>
          <w:p w14:paraId="695B3629" w14:textId="45AD11F6" w:rsidR="002C065A" w:rsidRPr="00ED4B1A" w:rsidRDefault="002C065A" w:rsidP="00746189">
            <w:pPr>
              <w:spacing w:after="0" w:line="240" w:lineRule="auto"/>
              <w:jc w:val="center"/>
              <w:rPr>
                <w:rFonts w:ascii="Times New Roman" w:eastAsia="Times New Roman" w:hAnsi="Times New Roman"/>
                <w:color w:val="FF0000"/>
                <w:sz w:val="24"/>
                <w:szCs w:val="24"/>
                <w:lang w:eastAsia="ru-RU"/>
              </w:rPr>
            </w:pPr>
            <w:r w:rsidRPr="00ED4B1A">
              <w:rPr>
                <w:rFonts w:ascii="Times New Roman" w:eastAsia="Times New Roman" w:hAnsi="Times New Roman"/>
                <w:b/>
                <w:bCs/>
                <w:sz w:val="24"/>
                <w:szCs w:val="24"/>
                <w:lang w:eastAsia="ru-RU"/>
              </w:rPr>
              <w:t>Итого в %</w:t>
            </w:r>
          </w:p>
        </w:tc>
        <w:tc>
          <w:tcPr>
            <w:tcW w:w="495" w:type="pct"/>
            <w:shd w:val="clear" w:color="auto" w:fill="auto"/>
            <w:vAlign w:val="center"/>
          </w:tcPr>
          <w:p w14:paraId="6B39A127" w14:textId="3D98B5FC" w:rsidR="002C065A" w:rsidRPr="00ED4B1A" w:rsidRDefault="002C065A" w:rsidP="00746189">
            <w:pPr>
              <w:spacing w:after="0" w:line="240" w:lineRule="auto"/>
              <w:jc w:val="center"/>
              <w:rPr>
                <w:rFonts w:ascii="Times New Roman" w:eastAsia="Times New Roman" w:hAnsi="Times New Roman"/>
                <w:color w:val="FF0000"/>
                <w:sz w:val="24"/>
                <w:szCs w:val="24"/>
                <w:lang w:eastAsia="ru-RU"/>
              </w:rPr>
            </w:pPr>
            <w:r>
              <w:rPr>
                <w:rFonts w:ascii="Times New Roman" w:hAnsi="Times New Roman"/>
                <w:sz w:val="24"/>
                <w:szCs w:val="24"/>
              </w:rPr>
              <w:t>35</w:t>
            </w:r>
            <w:r w:rsidRPr="00ED4B1A">
              <w:rPr>
                <w:rFonts w:ascii="Times New Roman" w:hAnsi="Times New Roman"/>
                <w:sz w:val="24"/>
                <w:szCs w:val="24"/>
              </w:rPr>
              <w:t>%</w:t>
            </w:r>
          </w:p>
        </w:tc>
        <w:tc>
          <w:tcPr>
            <w:tcW w:w="565" w:type="pct"/>
            <w:shd w:val="clear" w:color="auto" w:fill="auto"/>
            <w:vAlign w:val="center"/>
          </w:tcPr>
          <w:p w14:paraId="1CE84257" w14:textId="7D38E5B2" w:rsidR="002C065A" w:rsidRPr="00ED4B1A" w:rsidRDefault="002C065A" w:rsidP="00746189">
            <w:pPr>
              <w:spacing w:after="0" w:line="240" w:lineRule="auto"/>
              <w:jc w:val="center"/>
              <w:rPr>
                <w:rFonts w:ascii="Times New Roman" w:eastAsia="Times New Roman" w:hAnsi="Times New Roman"/>
                <w:color w:val="FF0000"/>
                <w:sz w:val="24"/>
                <w:szCs w:val="24"/>
                <w:lang w:eastAsia="ru-RU"/>
              </w:rPr>
            </w:pPr>
            <w:r>
              <w:rPr>
                <w:rFonts w:ascii="Times New Roman" w:hAnsi="Times New Roman"/>
                <w:sz w:val="24"/>
                <w:szCs w:val="24"/>
              </w:rPr>
              <w:t>32</w:t>
            </w:r>
            <w:r w:rsidRPr="00ED4B1A">
              <w:rPr>
                <w:rFonts w:ascii="Times New Roman" w:hAnsi="Times New Roman"/>
                <w:sz w:val="24"/>
                <w:szCs w:val="24"/>
              </w:rPr>
              <w:t>%</w:t>
            </w:r>
          </w:p>
        </w:tc>
        <w:tc>
          <w:tcPr>
            <w:tcW w:w="779" w:type="pct"/>
            <w:shd w:val="clear" w:color="auto" w:fill="auto"/>
            <w:vAlign w:val="center"/>
          </w:tcPr>
          <w:p w14:paraId="1545D01C" w14:textId="3ABF2DA6" w:rsidR="002C065A" w:rsidRPr="00ED4B1A" w:rsidRDefault="002C065A" w:rsidP="00746189">
            <w:pPr>
              <w:spacing w:after="0" w:line="240" w:lineRule="auto"/>
              <w:jc w:val="center"/>
              <w:rPr>
                <w:rFonts w:ascii="Times New Roman" w:eastAsia="Times New Roman" w:hAnsi="Times New Roman"/>
                <w:color w:val="FF0000"/>
                <w:sz w:val="24"/>
                <w:szCs w:val="24"/>
                <w:lang w:eastAsia="ru-RU"/>
              </w:rPr>
            </w:pPr>
            <w:r>
              <w:rPr>
                <w:rFonts w:ascii="Times New Roman" w:hAnsi="Times New Roman"/>
                <w:sz w:val="24"/>
                <w:szCs w:val="24"/>
              </w:rPr>
              <w:t>68</w:t>
            </w:r>
            <w:r w:rsidRPr="00ED4B1A">
              <w:rPr>
                <w:rFonts w:ascii="Times New Roman" w:hAnsi="Times New Roman"/>
                <w:sz w:val="24"/>
                <w:szCs w:val="24"/>
              </w:rPr>
              <w:t>%</w:t>
            </w:r>
          </w:p>
        </w:tc>
        <w:tc>
          <w:tcPr>
            <w:tcW w:w="850" w:type="pct"/>
            <w:shd w:val="clear" w:color="auto" w:fill="auto"/>
            <w:vAlign w:val="center"/>
          </w:tcPr>
          <w:p w14:paraId="324D871B" w14:textId="7CCE7C83" w:rsidR="002C065A" w:rsidRPr="00ED4B1A" w:rsidRDefault="002C065A" w:rsidP="00746189">
            <w:pPr>
              <w:spacing w:after="0" w:line="240" w:lineRule="auto"/>
              <w:jc w:val="center"/>
              <w:rPr>
                <w:rFonts w:ascii="Times New Roman" w:eastAsia="Times New Roman" w:hAnsi="Times New Roman"/>
                <w:color w:val="FF0000"/>
                <w:sz w:val="24"/>
                <w:szCs w:val="24"/>
                <w:lang w:eastAsia="ru-RU"/>
              </w:rPr>
            </w:pPr>
            <w:r>
              <w:rPr>
                <w:rFonts w:ascii="Times New Roman" w:hAnsi="Times New Roman"/>
                <w:sz w:val="24"/>
                <w:szCs w:val="24"/>
              </w:rPr>
              <w:t>65</w:t>
            </w:r>
            <w:r w:rsidRPr="00ED4B1A">
              <w:rPr>
                <w:rFonts w:ascii="Times New Roman" w:hAnsi="Times New Roman"/>
                <w:sz w:val="24"/>
                <w:szCs w:val="24"/>
              </w:rPr>
              <w:t>%</w:t>
            </w:r>
          </w:p>
        </w:tc>
        <w:tc>
          <w:tcPr>
            <w:tcW w:w="684" w:type="pct"/>
            <w:vMerge/>
            <w:vAlign w:val="center"/>
          </w:tcPr>
          <w:p w14:paraId="6344F4D7" w14:textId="77777777" w:rsidR="002C065A" w:rsidRPr="00ED4B1A" w:rsidRDefault="002C065A" w:rsidP="00746189">
            <w:pPr>
              <w:spacing w:after="0" w:line="240" w:lineRule="auto"/>
              <w:rPr>
                <w:rFonts w:ascii="Times New Roman" w:eastAsia="Times New Roman" w:hAnsi="Times New Roman"/>
                <w:sz w:val="24"/>
                <w:szCs w:val="24"/>
                <w:lang w:eastAsia="ru-RU"/>
              </w:rPr>
            </w:pPr>
          </w:p>
        </w:tc>
      </w:tr>
    </w:tbl>
    <w:p w14:paraId="7C0B2A32" w14:textId="77777777" w:rsidR="00F078FD" w:rsidRPr="00ED4B1A" w:rsidRDefault="00145AC3">
      <w:pPr>
        <w:pStyle w:val="20"/>
        <w:ind w:firstLine="709"/>
        <w:rPr>
          <w:sz w:val="28"/>
          <w:szCs w:val="28"/>
        </w:rPr>
      </w:pPr>
      <w:bookmarkStart w:id="13" w:name="_Toc423446400"/>
      <w:bookmarkStart w:id="14" w:name="_Toc70975399"/>
      <w:bookmarkStart w:id="15" w:name="_Toc119273358"/>
      <w:r w:rsidRPr="00ED4B1A">
        <w:rPr>
          <w:sz w:val="28"/>
          <w:szCs w:val="28"/>
        </w:rPr>
        <w:t xml:space="preserve">5.3. </w:t>
      </w:r>
      <w:bookmarkEnd w:id="13"/>
      <w:bookmarkEnd w:id="14"/>
      <w:r w:rsidRPr="00ED4B1A">
        <w:rPr>
          <w:sz w:val="28"/>
          <w:szCs w:val="28"/>
        </w:rPr>
        <w:t>Содержание семинаров, практических занятий</w:t>
      </w:r>
      <w:bookmarkEnd w:id="15"/>
    </w:p>
    <w:p w14:paraId="458445A4" w14:textId="77777777" w:rsidR="002C065A" w:rsidRDefault="002C065A" w:rsidP="002C065A">
      <w:pPr>
        <w:spacing w:after="0" w:line="360" w:lineRule="auto"/>
        <w:ind w:firstLine="709"/>
        <w:jc w:val="both"/>
        <w:rPr>
          <w:rFonts w:ascii="Times New Roman" w:eastAsia="Times New Roman" w:hAnsi="Times New Roman"/>
          <w:color w:val="000000"/>
          <w:sz w:val="28"/>
          <w:szCs w:val="28"/>
          <w:lang w:eastAsia="ru-RU"/>
        </w:rPr>
      </w:pPr>
      <w:r w:rsidRPr="00177BFA">
        <w:rPr>
          <w:rFonts w:ascii="Times New Roman" w:eastAsia="Times New Roman" w:hAnsi="Times New Roman"/>
          <w:color w:val="000000"/>
          <w:sz w:val="28"/>
          <w:szCs w:val="28"/>
          <w:lang w:eastAsia="ru-RU"/>
        </w:rPr>
        <w:t xml:space="preserve">Для студентов, обучающихся по направлению подготовки 38.03.02 </w:t>
      </w:r>
      <w:r>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Менеджмент</w:t>
      </w:r>
      <w:r>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 xml:space="preserve"> образовательная программа </w:t>
      </w:r>
      <w:r>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Управление бизнесом</w:t>
      </w:r>
      <w:r>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 xml:space="preserve">, профиль </w:t>
      </w:r>
      <w:r>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Менеджмент в спорте</w:t>
      </w:r>
      <w:r>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p>
    <w:p w14:paraId="535EACE2" w14:textId="031130A8" w:rsidR="00F078FD" w:rsidRPr="00ED4B1A" w:rsidRDefault="00F078FD">
      <w:pPr>
        <w:spacing w:after="0" w:line="360" w:lineRule="auto"/>
        <w:ind w:firstLine="709"/>
        <w:jc w:val="both"/>
        <w:rPr>
          <w:rFonts w:ascii="Times New Roman" w:eastAsia="Times New Roman" w:hAnsi="Times New Roman"/>
          <w:sz w:val="28"/>
          <w:szCs w:val="28"/>
          <w:lang w:eastAsia="ru-RU"/>
        </w:rPr>
      </w:pPr>
    </w:p>
    <w:p w14:paraId="721B4984" w14:textId="5765DA72" w:rsidR="00F078FD" w:rsidRPr="00ED4B1A" w:rsidRDefault="00E761ED">
      <w:pPr>
        <w:spacing w:after="0" w:line="360" w:lineRule="auto"/>
        <w:ind w:firstLine="709"/>
        <w:jc w:val="right"/>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Таблица 3</w:t>
      </w:r>
    </w:p>
    <w:tbl>
      <w:tblPr>
        <w:tblStyle w:val="afd"/>
        <w:tblW w:w="10286" w:type="dxa"/>
        <w:tblLook w:val="04A0" w:firstRow="1" w:lastRow="0" w:firstColumn="1" w:lastColumn="0" w:noHBand="0" w:noVBand="1"/>
      </w:tblPr>
      <w:tblGrid>
        <w:gridCol w:w="2131"/>
        <w:gridCol w:w="6057"/>
        <w:gridCol w:w="2098"/>
      </w:tblGrid>
      <w:tr w:rsidR="004B2023" w:rsidRPr="00ED4B1A" w14:paraId="1A8ECB82" w14:textId="77777777" w:rsidTr="004B2023">
        <w:tc>
          <w:tcPr>
            <w:tcW w:w="2131" w:type="dxa"/>
          </w:tcPr>
          <w:p w14:paraId="1BE050FB"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6" w:name="_Toc119273359"/>
            <w:r w:rsidRPr="00ED4B1A">
              <w:rPr>
                <w:rFonts w:ascii="Times New Roman" w:hAnsi="Times New Roman"/>
                <w:b/>
                <w:bCs/>
                <w:spacing w:val="10"/>
                <w:sz w:val="24"/>
                <w:szCs w:val="24"/>
              </w:rPr>
              <w:t>Наименование тем (разделов) дисциплины</w:t>
            </w:r>
            <w:bookmarkEnd w:id="16"/>
          </w:p>
        </w:tc>
        <w:tc>
          <w:tcPr>
            <w:tcW w:w="6057" w:type="dxa"/>
          </w:tcPr>
          <w:p w14:paraId="078F62C3"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7" w:name="_Toc119273360"/>
            <w:r w:rsidRPr="00ED4B1A">
              <w:rPr>
                <w:rFonts w:ascii="Times New Roman" w:hAnsi="Times New Roman"/>
                <w:b/>
                <w:bCs/>
                <w:spacing w:val="1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bookmarkEnd w:id="17"/>
            <w:r w:rsidRPr="00ED4B1A">
              <w:rPr>
                <w:rFonts w:ascii="Times New Roman" w:hAnsi="Times New Roman"/>
                <w:b/>
                <w:bCs/>
                <w:spacing w:val="10"/>
                <w:sz w:val="24"/>
                <w:szCs w:val="24"/>
              </w:rPr>
              <w:t xml:space="preserve"> </w:t>
            </w:r>
          </w:p>
        </w:tc>
        <w:tc>
          <w:tcPr>
            <w:tcW w:w="2098" w:type="dxa"/>
          </w:tcPr>
          <w:p w14:paraId="22CC8173"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8" w:name="_Toc119273361"/>
            <w:r w:rsidRPr="00ED4B1A">
              <w:rPr>
                <w:rFonts w:ascii="Times New Roman" w:hAnsi="Times New Roman"/>
                <w:b/>
                <w:bCs/>
                <w:spacing w:val="10"/>
                <w:sz w:val="24"/>
                <w:szCs w:val="24"/>
              </w:rPr>
              <w:t>Формы проведения занятий</w:t>
            </w:r>
            <w:bookmarkEnd w:id="18"/>
          </w:p>
        </w:tc>
      </w:tr>
      <w:tr w:rsidR="004B2023" w:rsidRPr="00ED4B1A" w14:paraId="3C8EAEB9" w14:textId="77777777" w:rsidTr="004B2023">
        <w:tc>
          <w:tcPr>
            <w:tcW w:w="2131" w:type="dxa"/>
            <w:vAlign w:val="center"/>
          </w:tcPr>
          <w:p w14:paraId="7321EC93" w14:textId="77777777" w:rsidR="00F078FD" w:rsidRPr="00ED4B1A" w:rsidRDefault="00145AC3" w:rsidP="004B2023">
            <w:pPr>
              <w:shd w:val="clear" w:color="auto" w:fill="FFFFFF"/>
              <w:spacing w:after="0" w:line="240" w:lineRule="auto"/>
              <w:rPr>
                <w:rFonts w:ascii="Times New Roman" w:eastAsia="Times New Roman" w:hAnsi="Times New Roman"/>
                <w:b/>
                <w:sz w:val="24"/>
                <w:szCs w:val="24"/>
                <w:lang w:eastAsia="ru-RU"/>
              </w:rPr>
            </w:pPr>
            <w:r w:rsidRPr="00ED4B1A">
              <w:rPr>
                <w:rFonts w:ascii="Times New Roman" w:eastAsia="Times New Roman" w:hAnsi="Times New Roman"/>
                <w:b/>
                <w:bCs/>
                <w:sz w:val="24"/>
                <w:szCs w:val="24"/>
                <w:lang w:eastAsia="ru-RU"/>
              </w:rPr>
              <w:t xml:space="preserve">Тема 1. </w:t>
            </w:r>
          </w:p>
          <w:p w14:paraId="777DC600"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rPr>
              <w:t>Типы событий в индустрии спорта</w:t>
            </w:r>
          </w:p>
        </w:tc>
        <w:tc>
          <w:tcPr>
            <w:tcW w:w="6057" w:type="dxa"/>
          </w:tcPr>
          <w:p w14:paraId="2F21DEEB" w14:textId="01F9E621" w:rsidR="00F078FD" w:rsidRPr="00ED4B1A" w:rsidRDefault="00145AC3" w:rsidP="004B2023">
            <w:pPr>
              <w:pStyle w:val="af4"/>
              <w:numPr>
                <w:ilvl w:val="0"/>
                <w:numId w:val="3"/>
              </w:numPr>
              <w:spacing w:after="0" w:line="240" w:lineRule="auto"/>
              <w:ind w:left="312" w:hanging="312"/>
              <w:rPr>
                <w:rFonts w:ascii="Times New Roman" w:hAnsi="Times New Roman"/>
                <w:sz w:val="24"/>
                <w:szCs w:val="24"/>
              </w:rPr>
            </w:pP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-менеджмент: обзор, тренды и систематизация подходов к организации мероприятий.</w:t>
            </w:r>
            <w:r w:rsidR="00687ED1" w:rsidRPr="00ED4B1A">
              <w:rPr>
                <w:rFonts w:ascii="Times New Roman" w:eastAsia="Times New Roman" w:hAnsi="Times New Roman"/>
                <w:sz w:val="24"/>
                <w:szCs w:val="24"/>
              </w:rPr>
              <w:t xml:space="preserve"> </w:t>
            </w:r>
            <w:r w:rsidRPr="00ED4B1A">
              <w:rPr>
                <w:rFonts w:ascii="Times New Roman" w:hAnsi="Times New Roman"/>
                <w:sz w:val="24"/>
                <w:szCs w:val="24"/>
              </w:rPr>
              <w:t>Специфика организации спортивных b2c событий и деловых b2b мероприятий (форумы, конфер</w:t>
            </w:r>
            <w:r w:rsidR="009C56C4" w:rsidRPr="00ED4B1A">
              <w:rPr>
                <w:rFonts w:ascii="Times New Roman" w:hAnsi="Times New Roman"/>
                <w:sz w:val="24"/>
                <w:szCs w:val="24"/>
              </w:rPr>
              <w:t xml:space="preserve">енции, бизнес-завтраки) в </w:t>
            </w:r>
            <w:r w:rsidRPr="00ED4B1A">
              <w:rPr>
                <w:rFonts w:ascii="Times New Roman" w:hAnsi="Times New Roman"/>
                <w:sz w:val="24"/>
                <w:szCs w:val="24"/>
              </w:rPr>
              <w:t>спортивной индустрии. Различия в целях и бизнес-моделях, продуктах и удовлетворяемых потребностях. Принцип классификации событий по целям: мероприятие как самостоятельный конкурентоспособный событийный продукт, удовлетворяющий потребности клиентов в шоу, зрелище или информации, и мероприятие как маркетинговое событие или PR-инструмент, созданное для решения коммуникационных задач.  </w:t>
            </w:r>
          </w:p>
          <w:p w14:paraId="4171AD05" w14:textId="77777777" w:rsidR="00F078FD" w:rsidRPr="00ED4B1A" w:rsidRDefault="00145AC3" w:rsidP="004B2023">
            <w:pPr>
              <w:pStyle w:val="af4"/>
              <w:numPr>
                <w:ilvl w:val="0"/>
                <w:numId w:val="3"/>
              </w:numPr>
              <w:spacing w:after="0" w:line="240" w:lineRule="auto"/>
              <w:ind w:left="312" w:hanging="312"/>
              <w:rPr>
                <w:rFonts w:ascii="Times New Roman" w:eastAsia="Times New Roman" w:hAnsi="Times New Roman"/>
                <w:sz w:val="24"/>
                <w:szCs w:val="24"/>
              </w:rPr>
            </w:pPr>
            <w:r w:rsidRPr="00ED4B1A">
              <w:rPr>
                <w:rFonts w:ascii="Times New Roman" w:hAnsi="Times New Roman"/>
                <w:sz w:val="24"/>
                <w:szCs w:val="24"/>
              </w:rPr>
              <w:t xml:space="preserve">Основные типы организаторов, </w:t>
            </w:r>
            <w:proofErr w:type="spellStart"/>
            <w:r w:rsidRPr="00ED4B1A">
              <w:rPr>
                <w:rFonts w:ascii="Times New Roman" w:hAnsi="Times New Roman"/>
                <w:sz w:val="24"/>
                <w:szCs w:val="24"/>
              </w:rPr>
              <w:t>стейкхолдеры</w:t>
            </w:r>
            <w:proofErr w:type="spellEnd"/>
            <w:r w:rsidRPr="00ED4B1A">
              <w:rPr>
                <w:rFonts w:ascii="Times New Roman" w:hAnsi="Times New Roman"/>
                <w:sz w:val="24"/>
                <w:szCs w:val="24"/>
              </w:rPr>
              <w:t xml:space="preserve">. Возможности для организаций-правообладателей событийных продуктов в сфере генерации прибыли </w:t>
            </w:r>
            <w:r w:rsidRPr="00ED4B1A">
              <w:rPr>
                <w:rFonts w:ascii="Times New Roman" w:hAnsi="Times New Roman"/>
                <w:sz w:val="24"/>
                <w:szCs w:val="24"/>
              </w:rPr>
              <w:lastRenderedPageBreak/>
              <w:t xml:space="preserve">через привлечение спонсоров, реализацию прав на трансляции и др.  </w:t>
            </w:r>
          </w:p>
          <w:p w14:paraId="410775E1" w14:textId="77777777" w:rsidR="00F078FD" w:rsidRPr="00ED4B1A" w:rsidRDefault="00145AC3" w:rsidP="004B2023">
            <w:pPr>
              <w:pStyle w:val="af4"/>
              <w:numPr>
                <w:ilvl w:val="0"/>
                <w:numId w:val="3"/>
              </w:numPr>
              <w:spacing w:after="0" w:line="240" w:lineRule="auto"/>
              <w:ind w:left="312" w:hanging="312"/>
              <w:rPr>
                <w:rFonts w:ascii="Times New Roman" w:eastAsia="Times New Roman" w:hAnsi="Times New Roman"/>
                <w:sz w:val="24"/>
                <w:szCs w:val="24"/>
              </w:rPr>
            </w:pPr>
            <w:r w:rsidRPr="00ED4B1A">
              <w:rPr>
                <w:rFonts w:ascii="Times New Roman" w:hAnsi="Times New Roman"/>
                <w:sz w:val="24"/>
                <w:szCs w:val="24"/>
              </w:rPr>
              <w:t>Специфика мероприятия как PR-инструмента (собственные события, формат мероприятий для клиентов, партнеров, СМИ, инвесторов). Ключевые аспекты событийного маркетинга.</w:t>
            </w:r>
          </w:p>
          <w:p w14:paraId="56420324" w14:textId="50F8538E" w:rsidR="00F078FD" w:rsidRPr="00ED4B1A" w:rsidRDefault="00145AC3" w:rsidP="002C065A">
            <w:pPr>
              <w:spacing w:after="0" w:line="240" w:lineRule="auto"/>
              <w:rPr>
                <w:rFonts w:ascii="Times New Roman" w:eastAsia="Times New Roman" w:hAnsi="Times New Roman"/>
                <w:sz w:val="24"/>
                <w:szCs w:val="24"/>
              </w:rPr>
            </w:pPr>
            <w:r w:rsidRPr="00ED4B1A">
              <w:rPr>
                <w:rFonts w:ascii="Times New Roman" w:hAnsi="Times New Roman"/>
                <w:bCs/>
                <w:sz w:val="24"/>
                <w:szCs w:val="24"/>
              </w:rPr>
              <w:t>Рекомендуемые источники: раздел 8 –  6,</w:t>
            </w:r>
            <w:r w:rsidR="00747699" w:rsidRPr="00ED4B1A">
              <w:rPr>
                <w:rFonts w:ascii="Times New Roman" w:hAnsi="Times New Roman"/>
                <w:bCs/>
                <w:sz w:val="24"/>
                <w:szCs w:val="24"/>
              </w:rPr>
              <w:t xml:space="preserve"> </w:t>
            </w:r>
            <w:r w:rsidRPr="00ED4B1A">
              <w:rPr>
                <w:rFonts w:ascii="Times New Roman" w:hAnsi="Times New Roman"/>
                <w:bCs/>
                <w:sz w:val="24"/>
                <w:szCs w:val="24"/>
              </w:rPr>
              <w:t>7,</w:t>
            </w:r>
            <w:r w:rsidR="00747699" w:rsidRPr="00ED4B1A">
              <w:rPr>
                <w:rFonts w:ascii="Times New Roman" w:hAnsi="Times New Roman"/>
                <w:bCs/>
                <w:sz w:val="24"/>
                <w:szCs w:val="24"/>
              </w:rPr>
              <w:t xml:space="preserve"> </w:t>
            </w:r>
            <w:r w:rsidRPr="00ED4B1A">
              <w:rPr>
                <w:rFonts w:ascii="Times New Roman" w:hAnsi="Times New Roman"/>
                <w:bCs/>
                <w:sz w:val="24"/>
                <w:szCs w:val="24"/>
              </w:rPr>
              <w:t>8, раздел 9 – 1-8</w:t>
            </w:r>
            <w:r w:rsidRPr="00ED4B1A">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D7F6414" w14:textId="77777777" w:rsidR="00F078FD" w:rsidRPr="00ED4B1A" w:rsidRDefault="00145AC3" w:rsidP="004B2023">
            <w:pPr>
              <w:spacing w:after="0" w:line="240" w:lineRule="auto"/>
              <w:jc w:val="both"/>
              <w:rPr>
                <w:rFonts w:ascii="Times New Roman" w:hAnsi="Times New Roman"/>
                <w:sz w:val="24"/>
                <w:szCs w:val="24"/>
              </w:rPr>
            </w:pPr>
            <w:r w:rsidRPr="00ED4B1A">
              <w:rPr>
                <w:rFonts w:ascii="Times New Roman" w:hAnsi="Times New Roman"/>
                <w:sz w:val="24"/>
                <w:szCs w:val="24"/>
              </w:rPr>
              <w:lastRenderedPageBreak/>
              <w:t xml:space="preserve">Фронтальный опрос студентов в контексте тематики занятия. Дискуссия. </w:t>
            </w:r>
          </w:p>
          <w:p w14:paraId="5B2F3199"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Разбор кейсов.</w:t>
            </w:r>
          </w:p>
        </w:tc>
      </w:tr>
      <w:tr w:rsidR="004B2023" w:rsidRPr="00ED4B1A" w14:paraId="4FDE4847" w14:textId="77777777" w:rsidTr="004B2023">
        <w:tc>
          <w:tcPr>
            <w:tcW w:w="2131" w:type="dxa"/>
            <w:vAlign w:val="center"/>
          </w:tcPr>
          <w:p w14:paraId="48D1B783"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b/>
                <w:bCs/>
                <w:sz w:val="24"/>
                <w:szCs w:val="24"/>
                <w:lang w:eastAsia="ru-RU"/>
              </w:rPr>
              <w:t xml:space="preserve">Тема 2. </w:t>
            </w:r>
            <w:r w:rsidRPr="00ED4B1A">
              <w:rPr>
                <w:rFonts w:ascii="Times New Roman" w:eastAsia="Times New Roman" w:hAnsi="Times New Roman"/>
                <w:sz w:val="24"/>
                <w:szCs w:val="24"/>
              </w:rPr>
              <w:t>Организация спортивных событий</w:t>
            </w:r>
          </w:p>
        </w:tc>
        <w:tc>
          <w:tcPr>
            <w:tcW w:w="6057" w:type="dxa"/>
          </w:tcPr>
          <w:p w14:paraId="307A014B" w14:textId="77777777" w:rsidR="00F078FD" w:rsidRPr="00E70D05" w:rsidRDefault="00145AC3" w:rsidP="004B2023">
            <w:pPr>
              <w:shd w:val="clear" w:color="auto" w:fill="FFFFFF"/>
              <w:tabs>
                <w:tab w:val="left" w:pos="9070"/>
              </w:tabs>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1. Особенности классификации спортивных событий: по формату - соревновательные, развлекательные, досуговые; по масштабам – глобальные, международные, национальные, региональные, местные, корпоративные. </w:t>
            </w:r>
          </w:p>
          <w:p w14:paraId="539078E1"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2. Цель и концепция события. </w:t>
            </w:r>
          </w:p>
          <w:p w14:paraId="687A3963"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3. Временные характеристики, география и места проведения мероприятий. </w:t>
            </w:r>
          </w:p>
          <w:p w14:paraId="5D55BE00" w14:textId="02117795" w:rsidR="000A0AD9" w:rsidRDefault="00145AC3" w:rsidP="000A0AD9">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4. </w:t>
            </w:r>
            <w:r w:rsidR="000A0AD9" w:rsidRPr="00E70D05">
              <w:rPr>
                <w:rFonts w:ascii="Times New Roman" w:hAnsi="Times New Roman"/>
                <w:sz w:val="24"/>
                <w:szCs w:val="24"/>
              </w:rPr>
              <w:t xml:space="preserve">Спортивные </w:t>
            </w:r>
            <w:proofErr w:type="spellStart"/>
            <w:r w:rsidR="000A0AD9" w:rsidRPr="00E70D05">
              <w:rPr>
                <w:rFonts w:ascii="Times New Roman" w:hAnsi="Times New Roman"/>
                <w:sz w:val="24"/>
                <w:szCs w:val="24"/>
              </w:rPr>
              <w:t>мегасобытия</w:t>
            </w:r>
            <w:proofErr w:type="spellEnd"/>
            <w:r w:rsidR="000A0AD9" w:rsidRPr="00E70D05">
              <w:rPr>
                <w:rFonts w:ascii="Times New Roman" w:hAnsi="Times New Roman"/>
                <w:sz w:val="24"/>
                <w:szCs w:val="24"/>
              </w:rPr>
              <w:t xml:space="preserve"> и их наследие</w:t>
            </w:r>
            <w:r w:rsidR="00ED31B2">
              <w:rPr>
                <w:rFonts w:ascii="Times New Roman" w:hAnsi="Times New Roman"/>
                <w:sz w:val="24"/>
                <w:szCs w:val="24"/>
              </w:rPr>
              <w:t>.</w:t>
            </w:r>
            <w:r w:rsidR="000A0AD9" w:rsidRPr="00E70D05">
              <w:rPr>
                <w:rFonts w:ascii="Times New Roman" w:hAnsi="Times New Roman"/>
                <w:sz w:val="24"/>
                <w:szCs w:val="24"/>
              </w:rPr>
              <w:t xml:space="preserve"> </w:t>
            </w:r>
          </w:p>
          <w:p w14:paraId="183A66A9" w14:textId="74BBA589" w:rsidR="000A0AD9" w:rsidRPr="00ED31B2" w:rsidRDefault="000A0AD9" w:rsidP="000A0AD9">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Pr>
                <w:rFonts w:ascii="Times New Roman" w:hAnsi="Times New Roman"/>
                <w:sz w:val="24"/>
                <w:szCs w:val="24"/>
              </w:rPr>
              <w:t xml:space="preserve">5. </w:t>
            </w:r>
            <w:r>
              <w:rPr>
                <w:rFonts w:ascii="Times New Roman" w:eastAsia="Times New Roman" w:hAnsi="Times New Roman"/>
                <w:sz w:val="24"/>
                <w:szCs w:val="24"/>
              </w:rPr>
              <w:t xml:space="preserve">Влияние спортивных </w:t>
            </w:r>
            <w:proofErr w:type="spellStart"/>
            <w:r>
              <w:rPr>
                <w:rFonts w:ascii="Times New Roman" w:eastAsia="Times New Roman" w:hAnsi="Times New Roman"/>
                <w:sz w:val="24"/>
                <w:szCs w:val="24"/>
              </w:rPr>
              <w:t>мегасобытий</w:t>
            </w:r>
            <w:proofErr w:type="spellEnd"/>
            <w:r>
              <w:rPr>
                <w:rFonts w:ascii="Times New Roman" w:eastAsia="Times New Roman" w:hAnsi="Times New Roman"/>
                <w:sz w:val="24"/>
                <w:szCs w:val="24"/>
              </w:rPr>
              <w:t xml:space="preserve"> на социально-экономическое развитие региона</w:t>
            </w:r>
            <w:r w:rsidR="00ED31B2" w:rsidRPr="00ED31B2">
              <w:rPr>
                <w:rFonts w:ascii="Times New Roman" w:eastAsia="Times New Roman" w:hAnsi="Times New Roman"/>
                <w:sz w:val="24"/>
                <w:szCs w:val="24"/>
              </w:rPr>
              <w:t>.</w:t>
            </w:r>
          </w:p>
          <w:p w14:paraId="5BE6BD01" w14:textId="73253052" w:rsidR="00F078FD" w:rsidRPr="000A0AD9" w:rsidRDefault="000A0AD9" w:rsidP="000A0AD9">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Pr>
                <w:rFonts w:ascii="Times New Roman" w:hAnsi="Times New Roman"/>
                <w:sz w:val="24"/>
                <w:szCs w:val="24"/>
              </w:rPr>
              <w:t>6</w:t>
            </w:r>
            <w:r w:rsidR="00145AC3" w:rsidRPr="00ED4B1A">
              <w:rPr>
                <w:rFonts w:ascii="Times New Roman" w:hAnsi="Times New Roman"/>
                <w:sz w:val="24"/>
                <w:szCs w:val="24"/>
              </w:rPr>
              <w:t>.</w:t>
            </w:r>
            <w:r>
              <w:rPr>
                <w:rFonts w:ascii="Times New Roman" w:hAnsi="Times New Roman"/>
                <w:sz w:val="24"/>
                <w:szCs w:val="24"/>
              </w:rPr>
              <w:t xml:space="preserve"> </w:t>
            </w:r>
            <w:r w:rsidRPr="000A0AD9">
              <w:rPr>
                <w:rFonts w:ascii="Times New Roman" w:hAnsi="Times New Roman"/>
                <w:sz w:val="24"/>
                <w:szCs w:val="24"/>
              </w:rPr>
              <w:t>Оценка рисков и разработка программы</w:t>
            </w:r>
            <w:r w:rsidR="00ED31B2" w:rsidRPr="00ED31B2">
              <w:rPr>
                <w:rFonts w:ascii="Times New Roman" w:hAnsi="Times New Roman"/>
                <w:sz w:val="24"/>
                <w:szCs w:val="24"/>
              </w:rPr>
              <w:t>.</w:t>
            </w:r>
            <w:r w:rsidRPr="000A0AD9">
              <w:rPr>
                <w:rFonts w:ascii="Times New Roman" w:hAnsi="Times New Roman"/>
                <w:sz w:val="24"/>
                <w:szCs w:val="24"/>
              </w:rPr>
              <w:t xml:space="preserve"> превентивных мер по предупреждению и снижению отрицательных последствий кризисных ситуаций.</w:t>
            </w:r>
          </w:p>
          <w:p w14:paraId="275B3362" w14:textId="51A678D9" w:rsidR="000A0AD9" w:rsidRDefault="000A0AD9" w:rsidP="000A0AD9">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Pr>
                <w:rFonts w:ascii="Times New Roman" w:hAnsi="Times New Roman"/>
                <w:sz w:val="24"/>
                <w:szCs w:val="24"/>
              </w:rPr>
              <w:t>7</w:t>
            </w:r>
            <w:r w:rsidR="00E70D05" w:rsidRPr="00E70D05">
              <w:rPr>
                <w:rFonts w:ascii="Times New Roman" w:hAnsi="Times New Roman"/>
                <w:sz w:val="24"/>
                <w:szCs w:val="24"/>
              </w:rPr>
              <w:t xml:space="preserve">. Основные типы KPI, которые ставит менеджмент исполняющей организации различным подразделениям, с целью оценки эффективности проводимого спортивного события. </w:t>
            </w:r>
          </w:p>
          <w:p w14:paraId="58D4D58A" w14:textId="5DCA7154" w:rsidR="000A0AD9" w:rsidRPr="00ED31B2" w:rsidRDefault="000A0AD9" w:rsidP="000A0AD9">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Pr>
                <w:rFonts w:ascii="Times New Roman" w:hAnsi="Times New Roman"/>
                <w:sz w:val="24"/>
                <w:szCs w:val="24"/>
              </w:rPr>
              <w:t xml:space="preserve">8. </w:t>
            </w:r>
            <w:r w:rsidRPr="00ED4B1A">
              <w:rPr>
                <w:rFonts w:ascii="Times New Roman" w:hAnsi="Times New Roman"/>
                <w:sz w:val="24"/>
                <w:szCs w:val="24"/>
              </w:rPr>
              <w:t>Специфика маркетинговых процессов при организации спортивного события</w:t>
            </w:r>
            <w:r w:rsidR="00ED31B2" w:rsidRPr="00ED31B2">
              <w:rPr>
                <w:rFonts w:ascii="Times New Roman" w:hAnsi="Times New Roman"/>
                <w:sz w:val="24"/>
                <w:szCs w:val="24"/>
              </w:rPr>
              <w:t>.</w:t>
            </w:r>
          </w:p>
          <w:p w14:paraId="219E4BC2" w14:textId="517A3876" w:rsidR="00E70D05" w:rsidRPr="00E70D05" w:rsidRDefault="00E70D05" w:rsidP="000A0AD9">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70D05">
              <w:rPr>
                <w:rFonts w:ascii="Times New Roman" w:hAnsi="Times New Roman"/>
                <w:sz w:val="24"/>
                <w:szCs w:val="24"/>
              </w:rPr>
              <w:t xml:space="preserve"> </w:t>
            </w:r>
          </w:p>
          <w:p w14:paraId="3DEDC646" w14:textId="07C7DBDC" w:rsidR="00F078FD" w:rsidRPr="00E70D05" w:rsidRDefault="00145AC3" w:rsidP="004B2023">
            <w:pPr>
              <w:shd w:val="clear" w:color="auto" w:fill="FFFFFF"/>
              <w:tabs>
                <w:tab w:val="left" w:pos="9070"/>
              </w:tabs>
              <w:spacing w:after="0" w:line="240" w:lineRule="auto"/>
              <w:ind w:left="312" w:hanging="312"/>
              <w:rPr>
                <w:rFonts w:ascii="Times New Roman" w:hAnsi="Times New Roman"/>
                <w:sz w:val="24"/>
                <w:szCs w:val="24"/>
              </w:rPr>
            </w:pPr>
            <w:r w:rsidRPr="00E70D05">
              <w:rPr>
                <w:rFonts w:ascii="Times New Roman" w:hAnsi="Times New Roman"/>
                <w:sz w:val="24"/>
                <w:szCs w:val="24"/>
              </w:rPr>
              <w:t>Рекомендуемые источники: раздел 8 – 1,</w:t>
            </w:r>
            <w:r w:rsidR="00747699" w:rsidRPr="00E70D05">
              <w:rPr>
                <w:rFonts w:ascii="Times New Roman" w:hAnsi="Times New Roman"/>
                <w:sz w:val="24"/>
                <w:szCs w:val="24"/>
              </w:rPr>
              <w:t xml:space="preserve"> 2, 3, 4, 6, 9, </w:t>
            </w:r>
            <w:r w:rsidRPr="00E70D05">
              <w:rPr>
                <w:rFonts w:ascii="Times New Roman" w:hAnsi="Times New Roman"/>
                <w:sz w:val="24"/>
                <w:szCs w:val="24"/>
              </w:rPr>
              <w:t xml:space="preserve">раздел </w:t>
            </w:r>
            <w:r w:rsidR="00747699" w:rsidRPr="00E70D05">
              <w:rPr>
                <w:rFonts w:ascii="Times New Roman" w:hAnsi="Times New Roman"/>
                <w:sz w:val="24"/>
                <w:szCs w:val="24"/>
              </w:rPr>
              <w:t xml:space="preserve">9 </w:t>
            </w:r>
            <w:r w:rsidR="004D1011" w:rsidRPr="00E70D05">
              <w:rPr>
                <w:rFonts w:ascii="Times New Roman" w:hAnsi="Times New Roman"/>
                <w:sz w:val="24"/>
                <w:szCs w:val="24"/>
              </w:rPr>
              <w:t>–</w:t>
            </w:r>
            <w:r w:rsidRPr="00E70D05">
              <w:rPr>
                <w:rFonts w:ascii="Times New Roman" w:hAnsi="Times New Roman"/>
                <w:sz w:val="24"/>
                <w:szCs w:val="24"/>
              </w:rPr>
              <w:t xml:space="preserve"> 1</w:t>
            </w:r>
            <w:r w:rsidR="00747699" w:rsidRPr="00E70D05">
              <w:rPr>
                <w:rFonts w:ascii="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5DC4F62"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Фронтальный опрос студентов в контексте тематики занятия. Дискуссия. Разбор кейсов.</w:t>
            </w:r>
          </w:p>
        </w:tc>
      </w:tr>
      <w:tr w:rsidR="004B2023" w:rsidRPr="00ED4B1A" w14:paraId="676817BD" w14:textId="77777777" w:rsidTr="004B2023">
        <w:tc>
          <w:tcPr>
            <w:tcW w:w="2131" w:type="dxa"/>
            <w:vAlign w:val="center"/>
          </w:tcPr>
          <w:p w14:paraId="1D87B84B" w14:textId="77777777" w:rsidR="00F078FD" w:rsidRPr="00ED4B1A" w:rsidRDefault="00145AC3" w:rsidP="004B2023">
            <w:pPr>
              <w:shd w:val="clear" w:color="auto" w:fill="FFFFFF"/>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3. </w:t>
            </w:r>
          </w:p>
          <w:p w14:paraId="7AB5C951"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-менеджмент деловых мероприятий в спортивной индустрии</w:t>
            </w:r>
          </w:p>
        </w:tc>
        <w:tc>
          <w:tcPr>
            <w:tcW w:w="6057" w:type="dxa"/>
          </w:tcPr>
          <w:p w14:paraId="2AF931D9"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1. Подходы к определению события. Функции </w:t>
            </w: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 xml:space="preserve">-менеджера. </w:t>
            </w:r>
          </w:p>
          <w:p w14:paraId="34FA0A67"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2. Роль концепции в </w:t>
            </w: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 xml:space="preserve">-менеджменте: разработка, проведение и анализ мероприятия. </w:t>
            </w:r>
          </w:p>
          <w:p w14:paraId="776DF093"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3. Событие как проект. Этапы планирования и реализации </w:t>
            </w: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-проектов: идея, цели и задачи события, требования, условия выполнения, план, мониторинг и оценка результатов. Работа со спикерами и модераторами.</w:t>
            </w:r>
          </w:p>
          <w:p w14:paraId="4FB32B77" w14:textId="3BF39A3C"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4. Бизнес-модель масштабного делового события. </w:t>
            </w:r>
            <w:proofErr w:type="spellStart"/>
            <w:r w:rsidRPr="00ED4B1A">
              <w:rPr>
                <w:rFonts w:ascii="Times New Roman" w:eastAsia="Times New Roman" w:hAnsi="Times New Roman"/>
                <w:sz w:val="24"/>
                <w:szCs w:val="24"/>
              </w:rPr>
              <w:t>Стейкхолдеры</w:t>
            </w:r>
            <w:proofErr w:type="spellEnd"/>
            <w:r w:rsidRPr="00ED4B1A">
              <w:rPr>
                <w:rFonts w:ascii="Times New Roman" w:eastAsia="Times New Roman" w:hAnsi="Times New Roman"/>
                <w:sz w:val="24"/>
                <w:szCs w:val="24"/>
              </w:rPr>
              <w:t xml:space="preserve">. Роль партнеров и спонсоров в создании успешного </w:t>
            </w:r>
            <w:r w:rsidR="00ED7C54">
              <w:rPr>
                <w:rFonts w:ascii="Times New Roman" w:eastAsia="Times New Roman" w:hAnsi="Times New Roman"/>
                <w:sz w:val="24"/>
                <w:szCs w:val="24"/>
              </w:rPr>
              <w:t>события</w:t>
            </w:r>
            <w:r w:rsidRPr="00ED4B1A">
              <w:rPr>
                <w:rFonts w:ascii="Times New Roman" w:eastAsia="Times New Roman" w:hAnsi="Times New Roman"/>
                <w:sz w:val="24"/>
                <w:szCs w:val="24"/>
              </w:rPr>
              <w:t>. Организация спортивной и культурной программы для участников.</w:t>
            </w:r>
          </w:p>
          <w:p w14:paraId="27975C02"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5. Специфика различных форматов деловых событий: конференции, форумы, конгрессы, бизнес-завтраки, круглые столы, семинары и тренинги, выставки, </w:t>
            </w:r>
            <w:proofErr w:type="spellStart"/>
            <w:r w:rsidRPr="00ED4B1A">
              <w:rPr>
                <w:rFonts w:ascii="Times New Roman" w:eastAsia="Times New Roman" w:hAnsi="Times New Roman"/>
                <w:sz w:val="24"/>
                <w:szCs w:val="24"/>
              </w:rPr>
              <w:t>роад</w:t>
            </w:r>
            <w:proofErr w:type="spellEnd"/>
            <w:r w:rsidRPr="00ED4B1A">
              <w:rPr>
                <w:rFonts w:ascii="Times New Roman" w:eastAsia="Times New Roman" w:hAnsi="Times New Roman"/>
                <w:sz w:val="24"/>
                <w:szCs w:val="24"/>
              </w:rPr>
              <w:t>-шоу.</w:t>
            </w:r>
          </w:p>
          <w:p w14:paraId="74B18227" w14:textId="1C0148BB" w:rsidR="00F078FD" w:rsidRPr="00ED4B1A" w:rsidRDefault="00145AC3" w:rsidP="004B2023">
            <w:pPr>
              <w:spacing w:after="0" w:line="240" w:lineRule="auto"/>
              <w:ind w:left="312" w:hanging="312"/>
              <w:rPr>
                <w:rFonts w:ascii="Times New Roman" w:eastAsia="Times New Roman" w:hAnsi="Times New Roman"/>
                <w:sz w:val="24"/>
                <w:szCs w:val="24"/>
              </w:rPr>
            </w:pPr>
            <w:r w:rsidRPr="00ED4B1A">
              <w:rPr>
                <w:rFonts w:ascii="Times New Roman" w:hAnsi="Times New Roman"/>
                <w:bCs/>
                <w:sz w:val="24"/>
                <w:szCs w:val="24"/>
              </w:rPr>
              <w:lastRenderedPageBreak/>
              <w:t>Рекомендуемые источники: раздел 8 – 5,</w:t>
            </w:r>
            <w:r w:rsidR="00747699" w:rsidRPr="00ED4B1A">
              <w:rPr>
                <w:rFonts w:ascii="Times New Roman" w:hAnsi="Times New Roman"/>
                <w:bCs/>
                <w:sz w:val="24"/>
                <w:szCs w:val="24"/>
              </w:rPr>
              <w:t xml:space="preserve"> </w:t>
            </w:r>
            <w:r w:rsidRPr="00ED4B1A">
              <w:rPr>
                <w:rFonts w:ascii="Times New Roman" w:hAnsi="Times New Roman"/>
                <w:bCs/>
                <w:sz w:val="24"/>
                <w:szCs w:val="24"/>
              </w:rPr>
              <w:t>7,</w:t>
            </w:r>
            <w:r w:rsidR="00747699" w:rsidRPr="00ED4B1A">
              <w:rPr>
                <w:rFonts w:ascii="Times New Roman" w:hAnsi="Times New Roman"/>
                <w:bCs/>
                <w:sz w:val="24"/>
                <w:szCs w:val="24"/>
              </w:rPr>
              <w:t xml:space="preserve"> </w:t>
            </w:r>
            <w:r w:rsidRPr="00ED4B1A">
              <w:rPr>
                <w:rFonts w:ascii="Times New Roman" w:hAnsi="Times New Roman"/>
                <w:bCs/>
                <w:sz w:val="24"/>
                <w:szCs w:val="24"/>
              </w:rPr>
              <w:t>8,</w:t>
            </w:r>
            <w:r w:rsidR="00747699" w:rsidRPr="00ED4B1A">
              <w:rPr>
                <w:rFonts w:ascii="Times New Roman" w:hAnsi="Times New Roman"/>
                <w:bCs/>
                <w:sz w:val="24"/>
                <w:szCs w:val="24"/>
              </w:rPr>
              <w:t xml:space="preserve"> 10, </w:t>
            </w:r>
            <w:r w:rsidRPr="00ED4B1A">
              <w:rPr>
                <w:rFonts w:ascii="Times New Roman" w:hAnsi="Times New Roman"/>
                <w:bCs/>
                <w:sz w:val="24"/>
                <w:szCs w:val="24"/>
              </w:rPr>
              <w:t>раздел 9 – 1-8</w:t>
            </w:r>
            <w:r w:rsidRPr="00ED4B1A">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8DB12AB"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lastRenderedPageBreak/>
              <w:t xml:space="preserve">Фронтальный опрос студентов в контексте тематики занятия. Дискуссия. Разбор кейсов. </w:t>
            </w:r>
          </w:p>
        </w:tc>
      </w:tr>
      <w:tr w:rsidR="004B2023" w:rsidRPr="00ED4B1A" w14:paraId="2313365C" w14:textId="77777777" w:rsidTr="004B2023">
        <w:tc>
          <w:tcPr>
            <w:tcW w:w="2131" w:type="dxa"/>
            <w:vAlign w:val="center"/>
          </w:tcPr>
          <w:p w14:paraId="1F63A3E6"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b/>
                <w:bCs/>
                <w:sz w:val="24"/>
                <w:szCs w:val="24"/>
                <w:lang w:eastAsia="ru-RU"/>
              </w:rPr>
              <w:t xml:space="preserve">Тема 4. </w:t>
            </w:r>
            <w:r w:rsidRPr="00ED4B1A">
              <w:rPr>
                <w:rFonts w:ascii="Times New Roman" w:eastAsia="Times New Roman" w:hAnsi="Times New Roman"/>
                <w:sz w:val="24"/>
                <w:szCs w:val="24"/>
              </w:rPr>
              <w:t>Специфика события как инструмента маркетинга</w:t>
            </w:r>
          </w:p>
        </w:tc>
        <w:tc>
          <w:tcPr>
            <w:tcW w:w="6057" w:type="dxa"/>
          </w:tcPr>
          <w:p w14:paraId="4C937A28" w14:textId="77777777" w:rsidR="00F078FD" w:rsidRPr="00ED4B1A"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 xml:space="preserve">-маркетинг в системе PR и GR-коммуникаций. Технологии </w:t>
            </w: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-маркетинга в продвижении на рынках спортивной индустрии.</w:t>
            </w:r>
          </w:p>
          <w:p w14:paraId="50C234EF" w14:textId="77777777" w:rsidR="00F078FD" w:rsidRPr="000A0AD9"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Критерии оценки эффективности маркетинговых </w:t>
            </w:r>
            <w:r w:rsidRPr="000A0AD9">
              <w:rPr>
                <w:rFonts w:ascii="Times New Roman" w:eastAsia="Times New Roman" w:hAnsi="Times New Roman"/>
                <w:sz w:val="24"/>
                <w:szCs w:val="24"/>
              </w:rPr>
              <w:t xml:space="preserve">коммуникаций: KPI основных </w:t>
            </w:r>
            <w:proofErr w:type="spellStart"/>
            <w:r w:rsidRPr="000A0AD9">
              <w:rPr>
                <w:rFonts w:ascii="Times New Roman" w:eastAsia="Times New Roman" w:hAnsi="Times New Roman"/>
                <w:sz w:val="24"/>
                <w:szCs w:val="24"/>
              </w:rPr>
              <w:t>стейкхолдеров</w:t>
            </w:r>
            <w:proofErr w:type="spellEnd"/>
            <w:r w:rsidRPr="000A0AD9">
              <w:rPr>
                <w:rFonts w:ascii="Times New Roman" w:eastAsia="Times New Roman" w:hAnsi="Times New Roman"/>
                <w:sz w:val="24"/>
                <w:szCs w:val="24"/>
              </w:rPr>
              <w:t xml:space="preserve"> – от организаторов до спонсоров.  Методология оценки спонсорских коммуникаций. </w:t>
            </w:r>
          </w:p>
          <w:p w14:paraId="7015B633" w14:textId="0BFBC8A7" w:rsidR="000A0AD9" w:rsidRPr="000A0AD9" w:rsidRDefault="000A0AD9"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0A0AD9">
              <w:rPr>
                <w:rFonts w:ascii="Times New Roman" w:eastAsia="Times New Roman" w:hAnsi="Times New Roman"/>
                <w:sz w:val="24"/>
                <w:szCs w:val="24"/>
                <w:lang w:val="en-US"/>
              </w:rPr>
              <w:t>Event</w:t>
            </w:r>
            <w:r w:rsidRPr="000A0AD9">
              <w:rPr>
                <w:rFonts w:ascii="Times New Roman" w:eastAsia="Times New Roman" w:hAnsi="Times New Roman"/>
                <w:sz w:val="24"/>
                <w:szCs w:val="24"/>
              </w:rPr>
              <w:t xml:space="preserve"> как инструмент в рамках антикризисного менеджмента. Роль пресс-конференций и мероприятий для СМИ при кризисных ситуациях.</w:t>
            </w:r>
          </w:p>
          <w:p w14:paraId="4C67740C" w14:textId="77777777" w:rsidR="00F078FD" w:rsidRPr="000A0AD9"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0A0AD9">
              <w:rPr>
                <w:rFonts w:ascii="Times New Roman" w:eastAsia="Times New Roman" w:hAnsi="Times New Roman"/>
                <w:sz w:val="24"/>
                <w:szCs w:val="24"/>
              </w:rPr>
              <w:t xml:space="preserve">Особенности разных форматов мероприятий для СМИ: пресс-конференция, круглый стол, пресс-завтрак, пресс-брифинг, пресс-тур, встреча с журналистами, дни открытых дверей. </w:t>
            </w:r>
          </w:p>
          <w:p w14:paraId="37DBBE49" w14:textId="77777777" w:rsidR="00F078FD" w:rsidRPr="000A0AD9" w:rsidRDefault="00145AC3" w:rsidP="0026704F">
            <w:pPr>
              <w:pStyle w:val="20"/>
              <w:numPr>
                <w:ilvl w:val="0"/>
                <w:numId w:val="9"/>
              </w:numPr>
              <w:spacing w:before="0" w:beforeAutospacing="0" w:after="0" w:afterAutospacing="0"/>
              <w:ind w:left="312" w:hanging="312"/>
              <w:outlineLvl w:val="1"/>
              <w:rPr>
                <w:b w:val="0"/>
                <w:bCs w:val="0"/>
                <w:sz w:val="24"/>
                <w:szCs w:val="24"/>
              </w:rPr>
            </w:pPr>
            <w:bookmarkStart w:id="19" w:name="_Toc119273362"/>
            <w:r w:rsidRPr="000A0AD9">
              <w:rPr>
                <w:b w:val="0"/>
                <w:bCs w:val="0"/>
                <w:sz w:val="24"/>
                <w:szCs w:val="24"/>
              </w:rPr>
              <w:t>Обзор отечественного и зарубежного опыта.</w:t>
            </w:r>
            <w:bookmarkEnd w:id="19"/>
          </w:p>
          <w:p w14:paraId="041FCCC4" w14:textId="000FD31B" w:rsidR="00F078FD" w:rsidRPr="00ED4B1A" w:rsidRDefault="00145AC3" w:rsidP="004B2023">
            <w:pPr>
              <w:shd w:val="clear" w:color="auto" w:fill="FFFFFF"/>
              <w:tabs>
                <w:tab w:val="left" w:pos="9070"/>
              </w:tabs>
              <w:spacing w:after="0" w:line="240" w:lineRule="auto"/>
              <w:ind w:left="312" w:hanging="312"/>
              <w:rPr>
                <w:rFonts w:ascii="Times New Roman" w:eastAsia="Times New Roman" w:hAnsi="Times New Roman"/>
                <w:bCs/>
                <w:iCs/>
                <w:sz w:val="24"/>
                <w:szCs w:val="24"/>
              </w:rPr>
            </w:pPr>
            <w:r w:rsidRPr="00ED4B1A">
              <w:rPr>
                <w:rFonts w:ascii="Times New Roman" w:hAnsi="Times New Roman"/>
                <w:bCs/>
                <w:sz w:val="24"/>
                <w:szCs w:val="24"/>
              </w:rPr>
              <w:t>Рекоменд</w:t>
            </w:r>
            <w:r w:rsidR="00747699" w:rsidRPr="00ED4B1A">
              <w:rPr>
                <w:rFonts w:ascii="Times New Roman" w:hAnsi="Times New Roman"/>
                <w:bCs/>
                <w:sz w:val="24"/>
                <w:szCs w:val="24"/>
              </w:rPr>
              <w:t xml:space="preserve">уемые источники: раздел 8 – 4-9, </w:t>
            </w:r>
            <w:r w:rsidRPr="00ED4B1A">
              <w:rPr>
                <w:rFonts w:ascii="Times New Roman" w:hAnsi="Times New Roman"/>
                <w:bCs/>
                <w:sz w:val="24"/>
                <w:szCs w:val="24"/>
              </w:rPr>
              <w:t>раздел 9 – 1-8</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2FF314D"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14:paraId="331923AA" w14:textId="77777777" w:rsidR="00F078FD" w:rsidRPr="00ED4B1A" w:rsidRDefault="00F078FD">
      <w:pPr>
        <w:spacing w:after="0" w:line="360" w:lineRule="auto"/>
        <w:jc w:val="both"/>
        <w:rPr>
          <w:rFonts w:ascii="Times New Roman" w:eastAsia="Times New Roman" w:hAnsi="Times New Roman"/>
          <w:sz w:val="24"/>
          <w:szCs w:val="24"/>
          <w:lang w:eastAsia="ru-RU"/>
        </w:rPr>
      </w:pPr>
    </w:p>
    <w:p w14:paraId="667A0C18" w14:textId="70AB2D9C" w:rsidR="00F078FD" w:rsidRPr="00ED4B1A" w:rsidRDefault="00145AC3" w:rsidP="00687ED1">
      <w:pPr>
        <w:pStyle w:val="1"/>
        <w:jc w:val="both"/>
        <w:rPr>
          <w:rFonts w:ascii="Times New Roman" w:hAnsi="Times New Roman" w:cs="Times New Roman"/>
          <w:sz w:val="28"/>
          <w:szCs w:val="28"/>
        </w:rPr>
      </w:pPr>
      <w:bookmarkStart w:id="20" w:name="_Toc119273363"/>
      <w:r w:rsidRPr="00ED4B1A">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20"/>
    </w:p>
    <w:p w14:paraId="732EDEAA" w14:textId="067732C3" w:rsidR="00F078FD" w:rsidRDefault="00145AC3">
      <w:pPr>
        <w:pStyle w:val="20"/>
        <w:ind w:firstLine="709"/>
        <w:jc w:val="both"/>
        <w:rPr>
          <w:sz w:val="28"/>
          <w:szCs w:val="28"/>
        </w:rPr>
      </w:pPr>
      <w:bookmarkStart w:id="21" w:name="_Toc70975404"/>
      <w:bookmarkStart w:id="22" w:name="_Toc119273364"/>
      <w:bookmarkStart w:id="23" w:name="_Toc423446402"/>
      <w:r w:rsidRPr="00ED4B1A">
        <w:rPr>
          <w:sz w:val="28"/>
          <w:szCs w:val="28"/>
        </w:rPr>
        <w:t>6.1. Перечень вопросов, отводимых на самостоятельное освоение дисциплины, формы внеаудиторной самостоятельной работы</w:t>
      </w:r>
      <w:bookmarkEnd w:id="21"/>
      <w:bookmarkEnd w:id="22"/>
      <w:r w:rsidRPr="00ED4B1A">
        <w:rPr>
          <w:sz w:val="28"/>
          <w:szCs w:val="28"/>
        </w:rPr>
        <w:t xml:space="preserve"> </w:t>
      </w:r>
      <w:bookmarkEnd w:id="23"/>
    </w:p>
    <w:p w14:paraId="7AB99D66" w14:textId="5B5DEECF" w:rsidR="00D10CD6" w:rsidRPr="00D10CD6" w:rsidRDefault="00D10CD6" w:rsidP="00D10CD6">
      <w:pPr>
        <w:pBdr>
          <w:top w:val="none" w:sz="4" w:space="0" w:color="000000"/>
          <w:left w:val="none" w:sz="4" w:space="0" w:color="000000"/>
          <w:bottom w:val="none" w:sz="4" w:space="0" w:color="000000"/>
          <w:right w:val="none" w:sz="4" w:space="0" w:color="000000"/>
        </w:pBdr>
        <w:spacing w:line="360" w:lineRule="auto"/>
        <w:ind w:firstLine="709"/>
        <w:jc w:val="both"/>
        <w:rPr>
          <w:rFonts w:ascii="Times New Roman" w:hAnsi="Times New Roman"/>
          <w:bCs/>
          <w:sz w:val="28"/>
          <w:szCs w:val="28"/>
        </w:rPr>
      </w:pPr>
      <w:r w:rsidRPr="00E71760">
        <w:rPr>
          <w:rFonts w:ascii="Times New Roman" w:hAnsi="Times New Roman"/>
          <w:bCs/>
          <w:sz w:val="28"/>
          <w:szCs w:val="28"/>
        </w:rPr>
        <w:t>Разделы, отводимые на</w:t>
      </w:r>
      <w:r w:rsidR="00A65846" w:rsidRPr="00E71760">
        <w:rPr>
          <w:rFonts w:ascii="Times New Roman" w:hAnsi="Times New Roman"/>
          <w:bCs/>
          <w:sz w:val="28"/>
          <w:szCs w:val="28"/>
        </w:rPr>
        <w:t xml:space="preserve"> самостоятельное освоение </w:t>
      </w:r>
      <w:r w:rsidRPr="00E71760">
        <w:rPr>
          <w:rFonts w:ascii="Times New Roman" w:hAnsi="Times New Roman"/>
          <w:bCs/>
          <w:sz w:val="28"/>
          <w:szCs w:val="28"/>
        </w:rPr>
        <w:t>дисциплины «</w:t>
      </w:r>
      <w:proofErr w:type="spellStart"/>
      <w:r w:rsidRPr="00E71760">
        <w:rPr>
          <w:rFonts w:ascii="Times New Roman" w:eastAsia="Times New Roman" w:hAnsi="Times New Roman"/>
          <w:sz w:val="28"/>
          <w:szCs w:val="28"/>
        </w:rPr>
        <w:t>Event</w:t>
      </w:r>
      <w:proofErr w:type="spellEnd"/>
      <w:r w:rsidRPr="00E71760">
        <w:rPr>
          <w:rFonts w:ascii="Times New Roman" w:eastAsia="Times New Roman" w:hAnsi="Times New Roman"/>
          <w:sz w:val="28"/>
          <w:szCs w:val="28"/>
        </w:rPr>
        <w:t xml:space="preserve">-менеджмент в </w:t>
      </w:r>
      <w:r w:rsidR="002C065A" w:rsidRPr="00E71760">
        <w:rPr>
          <w:rFonts w:ascii="Times New Roman" w:eastAsia="Times New Roman" w:hAnsi="Times New Roman"/>
          <w:sz w:val="28"/>
          <w:szCs w:val="28"/>
        </w:rPr>
        <w:t>спорте</w:t>
      </w:r>
      <w:r w:rsidRPr="00E71760">
        <w:rPr>
          <w:rFonts w:ascii="Times New Roman" w:hAnsi="Times New Roman"/>
          <w:bCs/>
          <w:sz w:val="28"/>
          <w:szCs w:val="28"/>
        </w:rPr>
        <w:t>» представлены в таблице.</w:t>
      </w:r>
    </w:p>
    <w:p w14:paraId="7DD5B884" w14:textId="49F9BA2C" w:rsidR="00F078FD" w:rsidRPr="00ED4B1A" w:rsidRDefault="00836DF8">
      <w:pPr>
        <w:spacing w:after="0" w:line="360" w:lineRule="auto"/>
        <w:ind w:firstLine="709"/>
        <w:jc w:val="right"/>
        <w:rPr>
          <w:rFonts w:ascii="Times New Roman" w:eastAsia="Times New Roman" w:hAnsi="Times New Roman"/>
          <w:sz w:val="24"/>
          <w:szCs w:val="24"/>
          <w:lang w:eastAsia="ru-RU"/>
        </w:rPr>
      </w:pPr>
      <w:bookmarkStart w:id="24" w:name="_Toc423446403"/>
      <w:r w:rsidRPr="00ED4B1A">
        <w:rPr>
          <w:rFonts w:ascii="Times New Roman" w:eastAsia="Times New Roman" w:hAnsi="Times New Roman"/>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12"/>
        <w:gridCol w:w="4147"/>
        <w:gridCol w:w="3253"/>
      </w:tblGrid>
      <w:tr w:rsidR="00F078FD" w:rsidRPr="00ED4B1A" w14:paraId="2EB70985" w14:textId="77777777" w:rsidTr="00007965">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14A15C" w14:textId="77777777" w:rsidR="00F078FD" w:rsidRPr="00ED4B1A" w:rsidRDefault="00145AC3" w:rsidP="007267D4">
            <w:pPr>
              <w:spacing w:after="0" w:line="240" w:lineRule="auto"/>
              <w:jc w:val="center"/>
              <w:rPr>
                <w:rFonts w:ascii="Times New Roman" w:hAnsi="Times New Roman"/>
                <w:b/>
                <w:bCs/>
                <w:sz w:val="24"/>
                <w:szCs w:val="24"/>
              </w:rPr>
            </w:pPr>
            <w:r w:rsidRPr="00ED4B1A">
              <w:rPr>
                <w:rFonts w:ascii="Times New Roman" w:hAnsi="Times New Roman"/>
                <w:b/>
                <w:bCs/>
                <w:sz w:val="24"/>
                <w:szCs w:val="24"/>
              </w:rPr>
              <w:t>Наименование темы (раздела) дисциплины</w:t>
            </w:r>
          </w:p>
        </w:tc>
        <w:tc>
          <w:tcPr>
            <w:tcW w:w="2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7EEE36" w14:textId="77777777" w:rsidR="00F078FD" w:rsidRPr="00ED4B1A" w:rsidRDefault="00145AC3" w:rsidP="007267D4">
            <w:pPr>
              <w:spacing w:after="0" w:line="240" w:lineRule="auto"/>
              <w:jc w:val="center"/>
              <w:rPr>
                <w:rFonts w:ascii="Times New Roman" w:hAnsi="Times New Roman"/>
                <w:sz w:val="24"/>
                <w:szCs w:val="24"/>
              </w:rPr>
            </w:pPr>
            <w:r w:rsidRPr="00ED4B1A">
              <w:rPr>
                <w:rFonts w:ascii="Times New Roman" w:hAnsi="Times New Roman"/>
                <w:b/>
                <w:bCs/>
                <w:sz w:val="24"/>
                <w:szCs w:val="24"/>
              </w:rPr>
              <w:t>Перечень вопросов, отводимых на самостоятельное освоение</w:t>
            </w:r>
          </w:p>
        </w:tc>
        <w:tc>
          <w:tcPr>
            <w:tcW w:w="164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855266" w14:textId="77777777" w:rsidR="00F078FD" w:rsidRPr="00ED4B1A" w:rsidRDefault="00145AC3" w:rsidP="007267D4">
            <w:pPr>
              <w:spacing w:after="0" w:line="240" w:lineRule="auto"/>
              <w:jc w:val="center"/>
              <w:rPr>
                <w:rFonts w:ascii="Times New Roman" w:hAnsi="Times New Roman"/>
                <w:sz w:val="24"/>
                <w:szCs w:val="24"/>
              </w:rPr>
            </w:pPr>
            <w:r w:rsidRPr="00E71760">
              <w:rPr>
                <w:rFonts w:ascii="Times New Roman" w:hAnsi="Times New Roman"/>
                <w:b/>
                <w:bCs/>
                <w:sz w:val="24"/>
                <w:szCs w:val="24"/>
              </w:rPr>
              <w:t>Формы внеаудиторной самостоятельной работы</w:t>
            </w:r>
          </w:p>
        </w:tc>
      </w:tr>
      <w:tr w:rsidR="00F078FD" w:rsidRPr="00ED4B1A" w14:paraId="1848AAA3" w14:textId="77777777" w:rsidTr="002C065A">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F4ED89" w14:textId="77777777" w:rsidR="00F078FD" w:rsidRPr="00ED4B1A" w:rsidRDefault="00145AC3" w:rsidP="002C065A">
            <w:pPr>
              <w:spacing w:after="0" w:line="240" w:lineRule="auto"/>
              <w:jc w:val="both"/>
              <w:rPr>
                <w:rFonts w:ascii="Times New Roman" w:eastAsia="Times New Roman" w:hAnsi="Times New Roman"/>
                <w:sz w:val="24"/>
                <w:szCs w:val="24"/>
              </w:rPr>
            </w:pPr>
            <w:r w:rsidRPr="00ED4B1A">
              <w:rPr>
                <w:rFonts w:ascii="Times New Roman" w:eastAsia="Times New Roman" w:hAnsi="Times New Roman"/>
                <w:b/>
                <w:bCs/>
                <w:sz w:val="24"/>
                <w:szCs w:val="24"/>
              </w:rPr>
              <w:t xml:space="preserve">Тема 1. </w:t>
            </w:r>
          </w:p>
          <w:p w14:paraId="55497FC7"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ED4B1A">
              <w:rPr>
                <w:rFonts w:ascii="Times New Roman" w:eastAsia="Times New Roman" w:hAnsi="Times New Roman"/>
                <w:sz w:val="24"/>
                <w:szCs w:val="24"/>
              </w:rPr>
              <w:t xml:space="preserve">Типы событий в индустрии спорта </w:t>
            </w:r>
          </w:p>
          <w:p w14:paraId="7FB7DB6B" w14:textId="77777777" w:rsidR="00F078FD" w:rsidRPr="00ED4B1A" w:rsidRDefault="00F078FD" w:rsidP="002C065A">
            <w:pPr>
              <w:spacing w:after="0" w:line="240" w:lineRule="auto"/>
              <w:jc w:val="both"/>
              <w:rPr>
                <w:rFonts w:ascii="Times New Roman" w:hAnsi="Times New Roman"/>
                <w:sz w:val="24"/>
                <w:szCs w:val="24"/>
              </w:rPr>
            </w:pPr>
          </w:p>
        </w:tc>
        <w:tc>
          <w:tcPr>
            <w:tcW w:w="2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6987D0"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sz w:val="24"/>
                <w:szCs w:val="24"/>
              </w:rPr>
            </w:pPr>
            <w:r w:rsidRPr="00ED4B1A">
              <w:rPr>
                <w:rFonts w:ascii="Times New Roman" w:eastAsia="Times New Roman" w:hAnsi="Times New Roman"/>
                <w:sz w:val="24"/>
                <w:szCs w:val="24"/>
              </w:rPr>
              <w:t xml:space="preserve">Понятие и содержание </w:t>
            </w: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 xml:space="preserve">-менеджмента и </w:t>
            </w: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-маркетинга: общее и частное.</w:t>
            </w:r>
          </w:p>
          <w:p w14:paraId="5C85F842"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sz w:val="24"/>
                <w:szCs w:val="24"/>
              </w:rPr>
            </w:pPr>
            <w:r w:rsidRPr="00ED4B1A">
              <w:rPr>
                <w:rFonts w:ascii="Times New Roman" w:eastAsia="Times New Roman" w:hAnsi="Times New Roman"/>
                <w:sz w:val="24"/>
                <w:szCs w:val="24"/>
              </w:rPr>
              <w:t>Анализ основных секторов спортивной индустрии, типов событийных продуктов и правообладателей. Синергия правообладателей и спонсоров.</w:t>
            </w:r>
          </w:p>
        </w:tc>
        <w:tc>
          <w:tcPr>
            <w:tcW w:w="164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91E3C1" w14:textId="77777777" w:rsidR="00F078FD" w:rsidRPr="00ED4B1A" w:rsidRDefault="00145AC3" w:rsidP="002C065A">
            <w:pPr>
              <w:spacing w:after="0" w:line="240" w:lineRule="auto"/>
              <w:jc w:val="both"/>
              <w:rPr>
                <w:rFonts w:ascii="Times New Roman" w:eastAsia="Times New Roman" w:hAnsi="Times New Roman"/>
                <w:bCs/>
                <w:sz w:val="24"/>
                <w:szCs w:val="24"/>
              </w:rPr>
            </w:pPr>
            <w:r w:rsidRPr="00ED4B1A">
              <w:rPr>
                <w:rFonts w:ascii="Times New Roman" w:eastAsia="Times New Roman" w:hAnsi="Times New Roman"/>
                <w:bCs/>
                <w:sz w:val="24"/>
                <w:szCs w:val="24"/>
              </w:rPr>
              <w:t>Подготовка к семинарскому занятию, изучение литературы.</w:t>
            </w:r>
          </w:p>
          <w:p w14:paraId="69DB2C8A" w14:textId="77777777" w:rsidR="00F078FD" w:rsidRPr="00ED4B1A" w:rsidRDefault="00F078FD" w:rsidP="002C065A">
            <w:pPr>
              <w:spacing w:after="0" w:line="240" w:lineRule="auto"/>
              <w:jc w:val="both"/>
              <w:rPr>
                <w:rFonts w:ascii="Times New Roman" w:eastAsia="Arial Unicode MS" w:hAnsi="Times New Roman"/>
                <w:sz w:val="24"/>
                <w:szCs w:val="24"/>
              </w:rPr>
            </w:pPr>
          </w:p>
        </w:tc>
      </w:tr>
      <w:tr w:rsidR="00F078FD" w:rsidRPr="00ED4B1A" w14:paraId="06D2EB93" w14:textId="77777777" w:rsidTr="002C065A">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C6F666"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b/>
                <w:bCs/>
                <w:sz w:val="24"/>
                <w:szCs w:val="24"/>
              </w:rPr>
            </w:pPr>
            <w:r w:rsidRPr="00ED4B1A">
              <w:rPr>
                <w:rFonts w:ascii="Times New Roman" w:eastAsia="Times New Roman" w:hAnsi="Times New Roman"/>
                <w:b/>
                <w:bCs/>
                <w:sz w:val="24"/>
                <w:szCs w:val="24"/>
              </w:rPr>
              <w:t xml:space="preserve">Тема 2. </w:t>
            </w:r>
          </w:p>
          <w:p w14:paraId="09E76FF7"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sz w:val="24"/>
                <w:szCs w:val="24"/>
              </w:rPr>
            </w:pPr>
            <w:r w:rsidRPr="00ED4B1A">
              <w:rPr>
                <w:rFonts w:ascii="Times New Roman" w:eastAsia="Times New Roman" w:hAnsi="Times New Roman"/>
                <w:sz w:val="24"/>
                <w:szCs w:val="24"/>
              </w:rPr>
              <w:t xml:space="preserve">Организация спортивных событий </w:t>
            </w:r>
          </w:p>
          <w:p w14:paraId="0EBF0018" w14:textId="77777777" w:rsidR="00F078FD" w:rsidRPr="00ED4B1A" w:rsidRDefault="00F078FD" w:rsidP="002C065A">
            <w:pPr>
              <w:spacing w:after="0" w:line="240" w:lineRule="auto"/>
              <w:jc w:val="both"/>
              <w:rPr>
                <w:rFonts w:ascii="Times New Roman" w:eastAsia="Times New Roman" w:hAnsi="Times New Roman"/>
                <w:b/>
                <w:bCs/>
                <w:sz w:val="24"/>
                <w:szCs w:val="24"/>
              </w:rPr>
            </w:pPr>
          </w:p>
        </w:tc>
        <w:tc>
          <w:tcPr>
            <w:tcW w:w="2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C5DA3F" w14:textId="3A71BCC7" w:rsidR="00E70D05" w:rsidRPr="00E70D05" w:rsidRDefault="00145AC3" w:rsidP="002C065A">
            <w:pPr>
              <w:pBdr>
                <w:top w:val="none" w:sz="4" w:space="0" w:color="000000"/>
                <w:left w:val="none" w:sz="4" w:space="0" w:color="000000"/>
                <w:bottom w:val="none" w:sz="4" w:space="0" w:color="000000"/>
                <w:right w:val="none" w:sz="4" w:space="0" w:color="000000"/>
              </w:pBdr>
              <w:spacing w:after="160" w:line="240" w:lineRule="auto"/>
              <w:jc w:val="both"/>
              <w:rPr>
                <w:rFonts w:ascii="Times New Roman" w:eastAsia="Times New Roman" w:hAnsi="Times New Roman"/>
                <w:sz w:val="24"/>
                <w:szCs w:val="24"/>
              </w:rPr>
            </w:pPr>
            <w:r w:rsidRPr="00ED4B1A">
              <w:rPr>
                <w:rFonts w:ascii="Times New Roman" w:eastAsia="Times New Roman" w:hAnsi="Times New Roman"/>
                <w:sz w:val="24"/>
                <w:szCs w:val="24"/>
              </w:rPr>
              <w:lastRenderedPageBreak/>
              <w:t>Маркетинговый потенциал спортивного события.</w:t>
            </w:r>
            <w:r w:rsidR="002C065A">
              <w:rPr>
                <w:rFonts w:ascii="Times New Roman" w:eastAsia="Times New Roman" w:hAnsi="Times New Roman"/>
                <w:sz w:val="24"/>
                <w:szCs w:val="24"/>
              </w:rPr>
              <w:t xml:space="preserve"> </w:t>
            </w:r>
            <w:r w:rsidR="00E70D05">
              <w:rPr>
                <w:rFonts w:ascii="Times New Roman" w:eastAsia="Times New Roman" w:hAnsi="Times New Roman"/>
                <w:sz w:val="24"/>
                <w:szCs w:val="24"/>
              </w:rPr>
              <w:t xml:space="preserve">Влияние спортивных </w:t>
            </w:r>
            <w:proofErr w:type="spellStart"/>
            <w:r w:rsidR="00E70D05">
              <w:rPr>
                <w:rFonts w:ascii="Times New Roman" w:eastAsia="Times New Roman" w:hAnsi="Times New Roman"/>
                <w:sz w:val="24"/>
                <w:szCs w:val="24"/>
              </w:rPr>
              <w:t>мегасобытий</w:t>
            </w:r>
            <w:proofErr w:type="spellEnd"/>
            <w:r w:rsidR="00E70D05">
              <w:rPr>
                <w:rFonts w:ascii="Times New Roman" w:eastAsia="Times New Roman" w:hAnsi="Times New Roman"/>
                <w:sz w:val="24"/>
                <w:szCs w:val="24"/>
              </w:rPr>
              <w:t xml:space="preserve"> на </w:t>
            </w:r>
            <w:r w:rsidR="00E70D05">
              <w:rPr>
                <w:rFonts w:ascii="Times New Roman" w:eastAsia="Times New Roman" w:hAnsi="Times New Roman"/>
                <w:sz w:val="24"/>
                <w:szCs w:val="24"/>
              </w:rPr>
              <w:lastRenderedPageBreak/>
              <w:t>социально-экономическое развитие региона</w:t>
            </w:r>
          </w:p>
        </w:tc>
        <w:tc>
          <w:tcPr>
            <w:tcW w:w="164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528B44" w14:textId="77777777" w:rsidR="00F078FD" w:rsidRPr="00ED4B1A" w:rsidRDefault="00145AC3" w:rsidP="002C065A">
            <w:pPr>
              <w:spacing w:after="0" w:line="240" w:lineRule="auto"/>
              <w:jc w:val="both"/>
              <w:rPr>
                <w:rFonts w:ascii="Times New Roman" w:eastAsia="Times New Roman" w:hAnsi="Times New Roman"/>
                <w:bCs/>
                <w:sz w:val="24"/>
                <w:szCs w:val="24"/>
              </w:rPr>
            </w:pPr>
            <w:r w:rsidRPr="00ED4B1A">
              <w:rPr>
                <w:rFonts w:ascii="Times New Roman" w:eastAsia="Times New Roman" w:hAnsi="Times New Roman"/>
                <w:bCs/>
                <w:sz w:val="24"/>
                <w:szCs w:val="24"/>
              </w:rPr>
              <w:lastRenderedPageBreak/>
              <w:t>Подготовка к семинарскому занятию, изучение литературы.</w:t>
            </w:r>
          </w:p>
          <w:p w14:paraId="61B5643A" w14:textId="77777777" w:rsidR="00F078FD" w:rsidRPr="00ED4B1A" w:rsidRDefault="00F078FD" w:rsidP="002C065A">
            <w:pPr>
              <w:spacing w:after="0" w:line="240" w:lineRule="auto"/>
              <w:jc w:val="both"/>
              <w:rPr>
                <w:rFonts w:ascii="Times New Roman" w:eastAsia="Times New Roman" w:hAnsi="Times New Roman"/>
                <w:bCs/>
                <w:sz w:val="24"/>
                <w:szCs w:val="24"/>
              </w:rPr>
            </w:pPr>
          </w:p>
        </w:tc>
      </w:tr>
      <w:tr w:rsidR="00F078FD" w:rsidRPr="00ED4B1A" w14:paraId="70124C41" w14:textId="77777777" w:rsidTr="002C065A">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A42C75"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b/>
                <w:bCs/>
                <w:sz w:val="24"/>
                <w:szCs w:val="24"/>
              </w:rPr>
            </w:pPr>
            <w:r w:rsidRPr="00ED4B1A">
              <w:rPr>
                <w:rFonts w:ascii="Times New Roman" w:eastAsia="Times New Roman" w:hAnsi="Times New Roman"/>
                <w:b/>
                <w:bCs/>
                <w:sz w:val="24"/>
                <w:szCs w:val="24"/>
              </w:rPr>
              <w:lastRenderedPageBreak/>
              <w:t xml:space="preserve">Тема 3. </w:t>
            </w:r>
          </w:p>
          <w:p w14:paraId="094A7E57"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sz w:val="24"/>
                <w:szCs w:val="24"/>
              </w:rPr>
            </w:pP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 xml:space="preserve">-менеджмент деловых мероприятий в спортивной индустрии </w:t>
            </w:r>
          </w:p>
          <w:p w14:paraId="09DD906C" w14:textId="77777777" w:rsidR="00F078FD" w:rsidRPr="00ED4B1A" w:rsidRDefault="00F078FD" w:rsidP="002C065A">
            <w:pPr>
              <w:spacing w:after="0" w:line="240" w:lineRule="auto"/>
              <w:jc w:val="both"/>
              <w:rPr>
                <w:rFonts w:ascii="Times New Roman" w:hAnsi="Times New Roman"/>
                <w:sz w:val="24"/>
                <w:szCs w:val="24"/>
              </w:rPr>
            </w:pPr>
          </w:p>
        </w:tc>
        <w:tc>
          <w:tcPr>
            <w:tcW w:w="2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2799E8" w14:textId="2ADF8DB0" w:rsidR="00F078FD" w:rsidRPr="00ED4B1A" w:rsidRDefault="00145AC3" w:rsidP="002C065A">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ED4B1A">
              <w:rPr>
                <w:rFonts w:ascii="Times New Roman" w:eastAsia="Times New Roman" w:hAnsi="Times New Roman"/>
                <w:sz w:val="24"/>
                <w:szCs w:val="24"/>
              </w:rPr>
              <w:t xml:space="preserve">Формирование и управление командой для реализации </w:t>
            </w:r>
            <w:proofErr w:type="spellStart"/>
            <w:r w:rsidRPr="00ED4B1A">
              <w:rPr>
                <w:rFonts w:ascii="Times New Roman" w:eastAsia="Times New Roman" w:hAnsi="Times New Roman"/>
                <w:sz w:val="24"/>
                <w:szCs w:val="24"/>
              </w:rPr>
              <w:t>event</w:t>
            </w:r>
            <w:proofErr w:type="spellEnd"/>
            <w:r w:rsidRPr="00ED4B1A">
              <w:rPr>
                <w:rFonts w:ascii="Times New Roman" w:eastAsia="Times New Roman" w:hAnsi="Times New Roman"/>
                <w:sz w:val="24"/>
                <w:szCs w:val="24"/>
              </w:rPr>
              <w:t>-проекта</w:t>
            </w:r>
            <w:r w:rsidR="002C065A">
              <w:rPr>
                <w:rFonts w:ascii="Times New Roman" w:eastAsia="Times New Roman" w:hAnsi="Times New Roman"/>
                <w:sz w:val="24"/>
                <w:szCs w:val="24"/>
              </w:rPr>
              <w:t xml:space="preserve">. </w:t>
            </w:r>
            <w:r w:rsidRPr="00ED4B1A">
              <w:rPr>
                <w:rFonts w:ascii="Times New Roman" w:eastAsia="Times New Roman" w:hAnsi="Times New Roman"/>
                <w:sz w:val="24"/>
                <w:szCs w:val="24"/>
              </w:rPr>
              <w:t xml:space="preserve">Особенности рабочего процесса подготовки события: создание пула необходимых документов (бриф, презентация, дорожная карта, пресс-релизы, приглашения, </w:t>
            </w:r>
            <w:proofErr w:type="spellStart"/>
            <w:r w:rsidRPr="00ED4B1A">
              <w:rPr>
                <w:rFonts w:ascii="Times New Roman" w:eastAsia="Times New Roman" w:hAnsi="Times New Roman"/>
                <w:sz w:val="24"/>
                <w:szCs w:val="24"/>
              </w:rPr>
              <w:t>check-list</w:t>
            </w:r>
            <w:proofErr w:type="spellEnd"/>
            <w:r w:rsidRPr="00ED4B1A">
              <w:rPr>
                <w:rFonts w:ascii="Times New Roman" w:eastAsia="Times New Roman" w:hAnsi="Times New Roman"/>
                <w:sz w:val="24"/>
                <w:szCs w:val="24"/>
              </w:rPr>
              <w:t>, смета и др.).</w:t>
            </w:r>
          </w:p>
        </w:tc>
        <w:tc>
          <w:tcPr>
            <w:tcW w:w="164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7F71A" w14:textId="77777777" w:rsidR="00F078FD" w:rsidRPr="00ED4B1A" w:rsidRDefault="00145AC3" w:rsidP="002C065A">
            <w:pPr>
              <w:spacing w:after="0" w:line="240" w:lineRule="auto"/>
              <w:jc w:val="both"/>
              <w:rPr>
                <w:rFonts w:ascii="Times New Roman" w:eastAsia="Times New Roman" w:hAnsi="Times New Roman"/>
                <w:bCs/>
                <w:sz w:val="24"/>
                <w:szCs w:val="24"/>
              </w:rPr>
            </w:pPr>
            <w:r w:rsidRPr="00ED4B1A">
              <w:rPr>
                <w:rFonts w:ascii="Times New Roman" w:eastAsia="Times New Roman" w:hAnsi="Times New Roman"/>
                <w:bCs/>
                <w:sz w:val="24"/>
                <w:szCs w:val="24"/>
              </w:rPr>
              <w:t>Подготовка к семинарскому занятию, изучение литературы.</w:t>
            </w:r>
          </w:p>
          <w:p w14:paraId="4EDF8586" w14:textId="77777777" w:rsidR="00F078FD" w:rsidRPr="00ED4B1A" w:rsidRDefault="00F078FD" w:rsidP="002C065A">
            <w:pPr>
              <w:spacing w:after="0" w:line="240" w:lineRule="auto"/>
              <w:jc w:val="both"/>
              <w:rPr>
                <w:rFonts w:ascii="Times New Roman" w:eastAsia="Arial Unicode MS" w:hAnsi="Times New Roman"/>
                <w:sz w:val="24"/>
                <w:szCs w:val="24"/>
              </w:rPr>
            </w:pPr>
          </w:p>
        </w:tc>
      </w:tr>
      <w:tr w:rsidR="00F078FD" w:rsidRPr="00ED4B1A" w14:paraId="2D0A88B4" w14:textId="77777777" w:rsidTr="002C065A">
        <w:trPr>
          <w:trHeight w:val="118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044D02"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b/>
                <w:bCs/>
                <w:sz w:val="24"/>
                <w:szCs w:val="24"/>
              </w:rPr>
            </w:pPr>
            <w:r w:rsidRPr="00ED4B1A">
              <w:rPr>
                <w:rFonts w:ascii="Times New Roman" w:eastAsia="Times New Roman" w:hAnsi="Times New Roman"/>
                <w:b/>
                <w:bCs/>
                <w:sz w:val="24"/>
                <w:szCs w:val="24"/>
              </w:rPr>
              <w:t xml:space="preserve">Тема 4. </w:t>
            </w:r>
          </w:p>
          <w:p w14:paraId="050AEEB7" w14:textId="77777777" w:rsidR="00F078FD" w:rsidRPr="00ED4B1A" w:rsidRDefault="00145AC3" w:rsidP="002C065A">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sz w:val="24"/>
                <w:szCs w:val="24"/>
              </w:rPr>
            </w:pPr>
            <w:r w:rsidRPr="00ED4B1A">
              <w:rPr>
                <w:rFonts w:ascii="Times New Roman" w:eastAsia="Times New Roman" w:hAnsi="Times New Roman"/>
                <w:sz w:val="24"/>
                <w:szCs w:val="24"/>
              </w:rPr>
              <w:t xml:space="preserve">Специфика события как инструмента маркетинга </w:t>
            </w:r>
          </w:p>
          <w:p w14:paraId="0F74A3AC" w14:textId="77777777" w:rsidR="00F078FD" w:rsidRPr="00ED4B1A" w:rsidRDefault="00F078FD" w:rsidP="002C065A">
            <w:pPr>
              <w:spacing w:after="0" w:line="240" w:lineRule="auto"/>
              <w:jc w:val="both"/>
              <w:rPr>
                <w:rFonts w:ascii="Times New Roman" w:hAnsi="Times New Roman"/>
                <w:sz w:val="24"/>
                <w:szCs w:val="24"/>
              </w:rPr>
            </w:pPr>
          </w:p>
        </w:tc>
        <w:tc>
          <w:tcPr>
            <w:tcW w:w="2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34DD3B" w14:textId="7009DCEC" w:rsidR="00F078FD" w:rsidRPr="00ED4B1A" w:rsidRDefault="00145AC3" w:rsidP="002C065A">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ED4B1A">
              <w:rPr>
                <w:rFonts w:ascii="Times New Roman" w:eastAsia="Times New Roman" w:hAnsi="Times New Roman"/>
                <w:sz w:val="24"/>
                <w:szCs w:val="24"/>
              </w:rPr>
              <w:t>Планирование мероприятий, акций и событий.</w:t>
            </w:r>
            <w:r w:rsidR="002C065A">
              <w:rPr>
                <w:rFonts w:ascii="Times New Roman" w:eastAsia="Times New Roman" w:hAnsi="Times New Roman"/>
                <w:sz w:val="24"/>
                <w:szCs w:val="24"/>
              </w:rPr>
              <w:t xml:space="preserve"> </w:t>
            </w:r>
            <w:r w:rsidRPr="00ED4B1A">
              <w:rPr>
                <w:rFonts w:ascii="Times New Roman" w:eastAsia="Times New Roman" w:hAnsi="Times New Roman"/>
                <w:sz w:val="24"/>
                <w:szCs w:val="24"/>
              </w:rPr>
              <w:t>Критерии оценки эффективности мероприятий.</w:t>
            </w:r>
          </w:p>
          <w:p w14:paraId="2917E67E" w14:textId="77777777" w:rsidR="00F078FD" w:rsidRPr="00ED4B1A" w:rsidRDefault="00F078FD" w:rsidP="002C065A">
            <w:pPr>
              <w:shd w:val="clear" w:color="auto" w:fill="FFFFFF"/>
              <w:tabs>
                <w:tab w:val="left" w:pos="9070"/>
              </w:tabs>
              <w:spacing w:after="0" w:line="240" w:lineRule="auto"/>
              <w:jc w:val="both"/>
              <w:rPr>
                <w:rFonts w:ascii="Times New Roman" w:eastAsia="Times New Roman" w:hAnsi="Times New Roman"/>
                <w:bCs/>
                <w:sz w:val="24"/>
                <w:szCs w:val="24"/>
              </w:rPr>
            </w:pPr>
          </w:p>
        </w:tc>
        <w:tc>
          <w:tcPr>
            <w:tcW w:w="164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F2433F" w14:textId="77777777" w:rsidR="00F078FD" w:rsidRPr="00ED4B1A" w:rsidRDefault="00145AC3" w:rsidP="002C065A">
            <w:pPr>
              <w:spacing w:after="0" w:line="240" w:lineRule="auto"/>
              <w:jc w:val="both"/>
              <w:rPr>
                <w:rFonts w:ascii="Times New Roman" w:eastAsia="Arial Unicode MS" w:hAnsi="Times New Roman"/>
                <w:sz w:val="24"/>
                <w:szCs w:val="24"/>
              </w:rPr>
            </w:pPr>
            <w:r w:rsidRPr="00ED4B1A">
              <w:rPr>
                <w:rFonts w:ascii="Times New Roman" w:eastAsia="Times New Roman" w:hAnsi="Times New Roman"/>
                <w:bCs/>
                <w:sz w:val="24"/>
                <w:szCs w:val="24"/>
              </w:rPr>
              <w:t>Подготовка к семинарским и практическим занятиям, изучение литературы. Решение расчетно-аналитических задач.</w:t>
            </w:r>
          </w:p>
        </w:tc>
      </w:tr>
    </w:tbl>
    <w:p w14:paraId="0B7B3075" w14:textId="77777777" w:rsidR="00F078FD" w:rsidRPr="00ED4B1A" w:rsidRDefault="00F078FD">
      <w:pPr>
        <w:pStyle w:val="20"/>
        <w:spacing w:before="0" w:beforeAutospacing="0" w:after="0" w:afterAutospacing="0" w:line="360" w:lineRule="auto"/>
        <w:jc w:val="both"/>
        <w:rPr>
          <w:sz w:val="28"/>
          <w:szCs w:val="28"/>
        </w:rPr>
      </w:pPr>
      <w:bookmarkStart w:id="25" w:name="_Toc70975406"/>
    </w:p>
    <w:p w14:paraId="2AB643FF" w14:textId="00887BD7" w:rsidR="007E41B8" w:rsidRDefault="00145AC3" w:rsidP="00006919">
      <w:pPr>
        <w:pStyle w:val="20"/>
        <w:spacing w:before="0" w:beforeAutospacing="0" w:after="0" w:afterAutospacing="0" w:line="360" w:lineRule="auto"/>
        <w:jc w:val="both"/>
        <w:rPr>
          <w:sz w:val="28"/>
          <w:szCs w:val="28"/>
        </w:rPr>
      </w:pPr>
      <w:bookmarkStart w:id="26" w:name="_Toc119273365"/>
      <w:r w:rsidRPr="00ED4B1A">
        <w:rPr>
          <w:sz w:val="28"/>
          <w:szCs w:val="28"/>
        </w:rPr>
        <w:t>6.2. Перечень вопросов, заданий, тем для подготовки к текущему контролю</w:t>
      </w:r>
      <w:bookmarkEnd w:id="25"/>
      <w:bookmarkEnd w:id="26"/>
      <w:r w:rsidRPr="00ED4B1A">
        <w:rPr>
          <w:sz w:val="28"/>
          <w:szCs w:val="28"/>
        </w:rPr>
        <w:t xml:space="preserve"> </w:t>
      </w:r>
      <w:bookmarkEnd w:id="24"/>
    </w:p>
    <w:p w14:paraId="66BD39C4" w14:textId="77777777" w:rsidR="007E41B8" w:rsidRPr="007E41B8" w:rsidRDefault="007E41B8" w:rsidP="007E41B8">
      <w:pPr>
        <w:pStyle w:val="20"/>
        <w:spacing w:after="0" w:line="360" w:lineRule="auto"/>
        <w:jc w:val="both"/>
        <w:rPr>
          <w:sz w:val="28"/>
          <w:szCs w:val="28"/>
        </w:rPr>
      </w:pPr>
      <w:r w:rsidRPr="00E71760">
        <w:rPr>
          <w:sz w:val="28"/>
          <w:szCs w:val="28"/>
        </w:rPr>
        <w:t>Темы проектов:</w:t>
      </w:r>
    </w:p>
    <w:p w14:paraId="045DFBDF" w14:textId="77777777" w:rsidR="007E41B8" w:rsidRPr="007E41B8" w:rsidRDefault="007E41B8" w:rsidP="007E41B8">
      <w:pPr>
        <w:pStyle w:val="20"/>
        <w:spacing w:after="0" w:line="360" w:lineRule="auto"/>
        <w:jc w:val="both"/>
        <w:rPr>
          <w:b w:val="0"/>
          <w:sz w:val="28"/>
          <w:szCs w:val="28"/>
        </w:rPr>
      </w:pPr>
      <w:r w:rsidRPr="007E41B8">
        <w:rPr>
          <w:b w:val="0"/>
          <w:sz w:val="28"/>
          <w:szCs w:val="28"/>
        </w:rPr>
        <w:t>1.</w:t>
      </w:r>
      <w:r w:rsidRPr="007E41B8">
        <w:rPr>
          <w:b w:val="0"/>
          <w:sz w:val="28"/>
          <w:szCs w:val="28"/>
        </w:rPr>
        <w:tab/>
        <w:t xml:space="preserve">Разработка проекта события, посвященного презентации нового спортивного шоу </w:t>
      </w:r>
    </w:p>
    <w:p w14:paraId="249445C6" w14:textId="77777777" w:rsidR="007E41B8" w:rsidRPr="007E41B8" w:rsidRDefault="007E41B8" w:rsidP="007E41B8">
      <w:pPr>
        <w:pStyle w:val="20"/>
        <w:spacing w:after="0" w:line="360" w:lineRule="auto"/>
        <w:jc w:val="both"/>
        <w:rPr>
          <w:b w:val="0"/>
          <w:sz w:val="28"/>
          <w:szCs w:val="28"/>
        </w:rPr>
      </w:pPr>
      <w:r w:rsidRPr="007E41B8">
        <w:rPr>
          <w:b w:val="0"/>
          <w:sz w:val="28"/>
          <w:szCs w:val="28"/>
        </w:rPr>
        <w:t>2.</w:t>
      </w:r>
      <w:r w:rsidRPr="007E41B8">
        <w:rPr>
          <w:b w:val="0"/>
          <w:sz w:val="28"/>
          <w:szCs w:val="28"/>
        </w:rPr>
        <w:tab/>
        <w:t xml:space="preserve">Разработка проекта масштабного делового форума в сфере индустрии спорта </w:t>
      </w:r>
    </w:p>
    <w:p w14:paraId="67457367" w14:textId="77777777" w:rsidR="007E41B8" w:rsidRPr="007E41B8" w:rsidRDefault="007E41B8" w:rsidP="007E41B8">
      <w:pPr>
        <w:pStyle w:val="20"/>
        <w:spacing w:after="0" w:line="360" w:lineRule="auto"/>
        <w:jc w:val="both"/>
        <w:rPr>
          <w:b w:val="0"/>
          <w:sz w:val="28"/>
          <w:szCs w:val="28"/>
        </w:rPr>
      </w:pPr>
      <w:r w:rsidRPr="007E41B8">
        <w:rPr>
          <w:b w:val="0"/>
          <w:sz w:val="28"/>
          <w:szCs w:val="28"/>
        </w:rPr>
        <w:t>3.</w:t>
      </w:r>
      <w:r w:rsidRPr="007E41B8">
        <w:rPr>
          <w:b w:val="0"/>
          <w:sz w:val="28"/>
          <w:szCs w:val="28"/>
        </w:rPr>
        <w:tab/>
        <w:t xml:space="preserve">Анализ социально-экономических эффектов при проведении спортивного </w:t>
      </w:r>
      <w:proofErr w:type="spellStart"/>
      <w:r w:rsidRPr="007E41B8">
        <w:rPr>
          <w:b w:val="0"/>
          <w:sz w:val="28"/>
          <w:szCs w:val="28"/>
        </w:rPr>
        <w:t>мегасобытия</w:t>
      </w:r>
      <w:proofErr w:type="spellEnd"/>
    </w:p>
    <w:p w14:paraId="6E691247" w14:textId="77777777" w:rsidR="007E41B8" w:rsidRPr="007E41B8" w:rsidRDefault="007E41B8" w:rsidP="007E41B8">
      <w:pPr>
        <w:pStyle w:val="20"/>
        <w:spacing w:after="0" w:line="360" w:lineRule="auto"/>
        <w:jc w:val="both"/>
        <w:rPr>
          <w:b w:val="0"/>
          <w:sz w:val="28"/>
          <w:szCs w:val="28"/>
        </w:rPr>
      </w:pPr>
      <w:r w:rsidRPr="007E41B8">
        <w:rPr>
          <w:b w:val="0"/>
          <w:sz w:val="28"/>
          <w:szCs w:val="28"/>
        </w:rPr>
        <w:t>4.</w:t>
      </w:r>
      <w:r w:rsidRPr="007E41B8">
        <w:rPr>
          <w:b w:val="0"/>
          <w:sz w:val="28"/>
          <w:szCs w:val="28"/>
        </w:rPr>
        <w:tab/>
        <w:t>Разработка проекта проведения события в области массового спорта, влияющего на имидж города / региона</w:t>
      </w:r>
    </w:p>
    <w:p w14:paraId="4FEF2228" w14:textId="77777777" w:rsidR="007E41B8" w:rsidRPr="007E41B8" w:rsidRDefault="007E41B8" w:rsidP="007E41B8">
      <w:pPr>
        <w:pStyle w:val="20"/>
        <w:spacing w:after="0" w:line="360" w:lineRule="auto"/>
        <w:jc w:val="both"/>
        <w:rPr>
          <w:b w:val="0"/>
          <w:sz w:val="28"/>
          <w:szCs w:val="28"/>
        </w:rPr>
      </w:pPr>
      <w:r w:rsidRPr="007E41B8">
        <w:rPr>
          <w:b w:val="0"/>
          <w:sz w:val="28"/>
          <w:szCs w:val="28"/>
        </w:rPr>
        <w:t>5.</w:t>
      </w:r>
      <w:r w:rsidRPr="007E41B8">
        <w:rPr>
          <w:b w:val="0"/>
          <w:sz w:val="28"/>
          <w:szCs w:val="28"/>
        </w:rPr>
        <w:tab/>
        <w:t>Анализ влияния спортивных событий на развитие массового спорта на конкретной территории</w:t>
      </w:r>
    </w:p>
    <w:p w14:paraId="23FE35D2" w14:textId="77777777" w:rsidR="007E41B8" w:rsidRPr="007E41B8" w:rsidRDefault="007E41B8" w:rsidP="007E41B8">
      <w:pPr>
        <w:pStyle w:val="20"/>
        <w:spacing w:after="0" w:line="360" w:lineRule="auto"/>
        <w:jc w:val="both"/>
        <w:rPr>
          <w:b w:val="0"/>
          <w:sz w:val="28"/>
          <w:szCs w:val="28"/>
        </w:rPr>
      </w:pPr>
      <w:r w:rsidRPr="007E41B8">
        <w:rPr>
          <w:b w:val="0"/>
          <w:sz w:val="28"/>
          <w:szCs w:val="28"/>
        </w:rPr>
        <w:t>6.</w:t>
      </w:r>
      <w:r w:rsidRPr="007E41B8">
        <w:rPr>
          <w:b w:val="0"/>
          <w:sz w:val="28"/>
          <w:szCs w:val="28"/>
        </w:rPr>
        <w:tab/>
        <w:t>Разработка проекта выхода из кризиса спортивной организации высоких достижений</w:t>
      </w:r>
    </w:p>
    <w:p w14:paraId="6A63723B" w14:textId="77777777" w:rsidR="007E41B8" w:rsidRPr="007E41B8" w:rsidRDefault="007E41B8" w:rsidP="007E41B8">
      <w:pPr>
        <w:pStyle w:val="20"/>
        <w:spacing w:after="0" w:line="360" w:lineRule="auto"/>
        <w:jc w:val="both"/>
        <w:rPr>
          <w:b w:val="0"/>
          <w:sz w:val="28"/>
          <w:szCs w:val="28"/>
        </w:rPr>
      </w:pPr>
      <w:r w:rsidRPr="007E41B8">
        <w:rPr>
          <w:b w:val="0"/>
          <w:sz w:val="28"/>
          <w:szCs w:val="28"/>
        </w:rPr>
        <w:lastRenderedPageBreak/>
        <w:t>7.</w:t>
      </w:r>
      <w:r w:rsidRPr="007E41B8">
        <w:rPr>
          <w:b w:val="0"/>
          <w:sz w:val="28"/>
          <w:szCs w:val="28"/>
        </w:rPr>
        <w:tab/>
        <w:t>Разработка проекта зрелищного мероприятия в области конного спорта</w:t>
      </w:r>
    </w:p>
    <w:p w14:paraId="04224370" w14:textId="77777777" w:rsidR="007E41B8" w:rsidRPr="007E41B8" w:rsidRDefault="007E41B8" w:rsidP="007E41B8">
      <w:pPr>
        <w:pStyle w:val="20"/>
        <w:spacing w:after="0" w:line="360" w:lineRule="auto"/>
        <w:jc w:val="both"/>
        <w:rPr>
          <w:b w:val="0"/>
          <w:sz w:val="28"/>
          <w:szCs w:val="28"/>
        </w:rPr>
      </w:pPr>
      <w:r w:rsidRPr="007E41B8">
        <w:rPr>
          <w:b w:val="0"/>
          <w:sz w:val="28"/>
          <w:szCs w:val="28"/>
        </w:rPr>
        <w:t>8.</w:t>
      </w:r>
      <w:r w:rsidRPr="007E41B8">
        <w:rPr>
          <w:b w:val="0"/>
          <w:sz w:val="28"/>
          <w:szCs w:val="28"/>
        </w:rPr>
        <w:tab/>
        <w:t>Разработка социального спортивного проекта для детей школьного возраста, оставшихся без попечения родителей</w:t>
      </w:r>
    </w:p>
    <w:p w14:paraId="3181D8C9" w14:textId="77777777" w:rsidR="007E41B8" w:rsidRPr="007E41B8" w:rsidRDefault="007E41B8" w:rsidP="007E41B8">
      <w:pPr>
        <w:pStyle w:val="20"/>
        <w:spacing w:after="0" w:line="360" w:lineRule="auto"/>
        <w:jc w:val="both"/>
        <w:rPr>
          <w:b w:val="0"/>
          <w:sz w:val="28"/>
          <w:szCs w:val="28"/>
        </w:rPr>
      </w:pPr>
      <w:r w:rsidRPr="007E41B8">
        <w:rPr>
          <w:b w:val="0"/>
          <w:sz w:val="28"/>
          <w:szCs w:val="28"/>
        </w:rPr>
        <w:t>9.</w:t>
      </w:r>
      <w:r w:rsidRPr="007E41B8">
        <w:rPr>
          <w:b w:val="0"/>
          <w:sz w:val="28"/>
          <w:szCs w:val="28"/>
        </w:rPr>
        <w:tab/>
        <w:t xml:space="preserve"> Разработка спонсорских пакетов для спортивной лиги / клуба</w:t>
      </w:r>
    </w:p>
    <w:p w14:paraId="5D665A3B" w14:textId="77777777" w:rsidR="007E41B8" w:rsidRPr="007E41B8" w:rsidRDefault="007E41B8" w:rsidP="007E41B8">
      <w:pPr>
        <w:pStyle w:val="20"/>
        <w:spacing w:after="0" w:line="360" w:lineRule="auto"/>
        <w:jc w:val="both"/>
        <w:rPr>
          <w:b w:val="0"/>
          <w:sz w:val="28"/>
          <w:szCs w:val="28"/>
        </w:rPr>
      </w:pPr>
      <w:r w:rsidRPr="007E41B8">
        <w:rPr>
          <w:b w:val="0"/>
          <w:sz w:val="28"/>
          <w:szCs w:val="28"/>
        </w:rPr>
        <w:t>10.</w:t>
      </w:r>
      <w:r w:rsidRPr="007E41B8">
        <w:rPr>
          <w:b w:val="0"/>
          <w:sz w:val="28"/>
          <w:szCs w:val="28"/>
        </w:rPr>
        <w:tab/>
        <w:t xml:space="preserve"> Разработка проекта мероприятий в рамках антикризисной программы спортивной организации</w:t>
      </w:r>
    </w:p>
    <w:p w14:paraId="3AA060A7" w14:textId="77777777" w:rsidR="007E41B8" w:rsidRPr="007E41B8" w:rsidRDefault="007E41B8" w:rsidP="007E41B8">
      <w:pPr>
        <w:pStyle w:val="20"/>
        <w:spacing w:after="0" w:line="360" w:lineRule="auto"/>
        <w:jc w:val="both"/>
        <w:rPr>
          <w:b w:val="0"/>
          <w:sz w:val="28"/>
          <w:szCs w:val="28"/>
        </w:rPr>
      </w:pPr>
      <w:r w:rsidRPr="007E41B8">
        <w:rPr>
          <w:b w:val="0"/>
          <w:sz w:val="28"/>
          <w:szCs w:val="28"/>
        </w:rPr>
        <w:t>11.</w:t>
      </w:r>
      <w:r w:rsidRPr="007E41B8">
        <w:rPr>
          <w:b w:val="0"/>
          <w:sz w:val="28"/>
          <w:szCs w:val="28"/>
        </w:rPr>
        <w:tab/>
        <w:t xml:space="preserve"> Проект повышения эффективности использования объекта спортивной инфраструктуры </w:t>
      </w:r>
    </w:p>
    <w:p w14:paraId="6C8CCB0D" w14:textId="35A8AAA1" w:rsidR="007E41B8" w:rsidRPr="007E41B8" w:rsidRDefault="007E41B8" w:rsidP="007E41B8">
      <w:pPr>
        <w:pStyle w:val="20"/>
        <w:spacing w:before="0" w:beforeAutospacing="0" w:after="0" w:afterAutospacing="0" w:line="360" w:lineRule="auto"/>
        <w:jc w:val="both"/>
        <w:rPr>
          <w:b w:val="0"/>
          <w:sz w:val="28"/>
          <w:szCs w:val="28"/>
        </w:rPr>
      </w:pPr>
      <w:r w:rsidRPr="007E41B8">
        <w:rPr>
          <w:b w:val="0"/>
          <w:sz w:val="28"/>
          <w:szCs w:val="28"/>
        </w:rPr>
        <w:t>12.</w:t>
      </w:r>
      <w:r w:rsidRPr="007E41B8">
        <w:rPr>
          <w:b w:val="0"/>
          <w:sz w:val="28"/>
          <w:szCs w:val="28"/>
        </w:rPr>
        <w:tab/>
        <w:t xml:space="preserve"> Проект повышения коммерциализации услуг в рамках </w:t>
      </w:r>
      <w:proofErr w:type="spellStart"/>
      <w:r w:rsidRPr="007E41B8">
        <w:rPr>
          <w:b w:val="0"/>
          <w:sz w:val="28"/>
          <w:szCs w:val="28"/>
        </w:rPr>
        <w:t>match-day</w:t>
      </w:r>
      <w:proofErr w:type="spellEnd"/>
      <w:r w:rsidRPr="007E41B8">
        <w:rPr>
          <w:b w:val="0"/>
          <w:sz w:val="28"/>
          <w:szCs w:val="28"/>
        </w:rPr>
        <w:t xml:space="preserve">  </w:t>
      </w:r>
    </w:p>
    <w:p w14:paraId="3A0F2BDC" w14:textId="681E46BE" w:rsidR="00006919" w:rsidRDefault="00006919" w:rsidP="00006919">
      <w:pPr>
        <w:pStyle w:val="20"/>
        <w:spacing w:before="0" w:beforeAutospacing="0" w:after="0" w:afterAutospacing="0" w:line="360" w:lineRule="auto"/>
        <w:jc w:val="both"/>
        <w:rPr>
          <w:sz w:val="28"/>
          <w:szCs w:val="28"/>
        </w:rPr>
      </w:pPr>
      <w:r>
        <w:rPr>
          <w:sz w:val="28"/>
          <w:szCs w:val="28"/>
        </w:rPr>
        <w:t xml:space="preserve">   </w:t>
      </w:r>
    </w:p>
    <w:p w14:paraId="423E8AA9" w14:textId="745A403F" w:rsidR="005B0647" w:rsidRPr="005B0647" w:rsidRDefault="005B0647" w:rsidP="002C121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Понятие и содержание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 xml:space="preserve">-менеджмента и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-маркетинга: общее и частное</w:t>
      </w:r>
    </w:p>
    <w:p w14:paraId="7E92D2A4" w14:textId="66DCDE06" w:rsidR="002C1217" w:rsidRPr="005B0647" w:rsidRDefault="002C1217" w:rsidP="002C121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Классификация мероприятий в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-менеджменте.</w:t>
      </w:r>
    </w:p>
    <w:p w14:paraId="745F1810" w14:textId="34B2BEF6" w:rsidR="002C1217" w:rsidRPr="005B0647" w:rsidRDefault="002C1217" w:rsidP="005B064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Спортивные мероприятия. Виды и характеристика. </w:t>
      </w:r>
    </w:p>
    <w:p w14:paraId="4854B4D0" w14:textId="24C9E8BC" w:rsidR="005B0647" w:rsidRPr="005B0647" w:rsidRDefault="005B0647" w:rsidP="005B064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Анализ основных секторов спортивной индустрии, типов событийных продуктов и правообладателей</w:t>
      </w:r>
    </w:p>
    <w:p w14:paraId="6928B734" w14:textId="3217B6A8" w:rsidR="005B0647" w:rsidRPr="005B0647" w:rsidRDefault="005B0647" w:rsidP="005B064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Синергия правообладателей и спонсоров при организации спортивных мероприятий.</w:t>
      </w:r>
    </w:p>
    <w:p w14:paraId="00335090" w14:textId="12720177" w:rsidR="002C1217" w:rsidRPr="000A0AD9" w:rsidRDefault="002C1217" w:rsidP="002C121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Специфика организации спортивных b2c событий и деловых b2b мероприятий (форумы, конференции, бизнес-завтраки) в спортивной индустрии.</w:t>
      </w:r>
    </w:p>
    <w:p w14:paraId="56BAB7AF"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Целевые аудитории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-проектов.</w:t>
      </w:r>
    </w:p>
    <w:p w14:paraId="5425A5A4"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Этапы разработки концепции события. </w:t>
      </w:r>
    </w:p>
    <w:p w14:paraId="43506217"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Исследование – этап разработки концепции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-проекта.</w:t>
      </w:r>
    </w:p>
    <w:p w14:paraId="7DCFDA34"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Маркетинговый потенциал мероприятия.</w:t>
      </w:r>
    </w:p>
    <w:p w14:paraId="684F05C6" w14:textId="5F825589" w:rsidR="002C121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5B0647">
        <w:rPr>
          <w:rFonts w:ascii="Times New Roman" w:eastAsia="Times New Roman" w:hAnsi="Times New Roman"/>
          <w:sz w:val="28"/>
          <w:szCs w:val="28"/>
        </w:rPr>
        <w:t xml:space="preserve">Спортивные </w:t>
      </w:r>
      <w:proofErr w:type="spellStart"/>
      <w:r w:rsidRPr="005B0647">
        <w:rPr>
          <w:rFonts w:ascii="Times New Roman" w:eastAsia="Times New Roman" w:hAnsi="Times New Roman"/>
          <w:sz w:val="28"/>
          <w:szCs w:val="28"/>
        </w:rPr>
        <w:t>мегасобытия</w:t>
      </w:r>
      <w:proofErr w:type="spellEnd"/>
      <w:r w:rsidRPr="005B0647">
        <w:rPr>
          <w:rFonts w:ascii="Times New Roman" w:eastAsia="Times New Roman" w:hAnsi="Times New Roman"/>
          <w:sz w:val="28"/>
          <w:szCs w:val="28"/>
        </w:rPr>
        <w:t xml:space="preserve"> и их наследие.</w:t>
      </w:r>
    </w:p>
    <w:p w14:paraId="26184442" w14:textId="607F1EF3" w:rsidR="000A0AD9" w:rsidRPr="000A0AD9" w:rsidRDefault="000A0AD9"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Pr="000A0AD9">
        <w:rPr>
          <w:rFonts w:ascii="Times New Roman" w:eastAsia="Times New Roman" w:hAnsi="Times New Roman"/>
          <w:sz w:val="28"/>
          <w:szCs w:val="28"/>
        </w:rPr>
        <w:t xml:space="preserve">Влияние спортивных </w:t>
      </w:r>
      <w:proofErr w:type="spellStart"/>
      <w:r w:rsidRPr="000A0AD9">
        <w:rPr>
          <w:rFonts w:ascii="Times New Roman" w:eastAsia="Times New Roman" w:hAnsi="Times New Roman"/>
          <w:sz w:val="28"/>
          <w:szCs w:val="28"/>
        </w:rPr>
        <w:t>мегасобытий</w:t>
      </w:r>
      <w:proofErr w:type="spellEnd"/>
      <w:r w:rsidRPr="000A0AD9">
        <w:rPr>
          <w:rFonts w:ascii="Times New Roman" w:eastAsia="Times New Roman" w:hAnsi="Times New Roman"/>
          <w:sz w:val="28"/>
          <w:szCs w:val="28"/>
        </w:rPr>
        <w:t xml:space="preserve"> на социально-экономическое развитие региона</w:t>
      </w:r>
    </w:p>
    <w:p w14:paraId="7A30F83B" w14:textId="3380FBE2" w:rsidR="000A0AD9" w:rsidRPr="000A0AD9" w:rsidRDefault="000A0AD9" w:rsidP="000A0AD9">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0A0AD9">
        <w:rPr>
          <w:rFonts w:ascii="Times New Roman" w:hAnsi="Times New Roman"/>
          <w:sz w:val="28"/>
          <w:szCs w:val="28"/>
        </w:rPr>
        <w:t xml:space="preserve">Оценка рисков и разработка программы превентивных мер по предупреждению и снижению отрицательных последствий кризисных ситуаций в рамках организации </w:t>
      </w:r>
      <w:proofErr w:type="spellStart"/>
      <w:r w:rsidRPr="000A0AD9">
        <w:rPr>
          <w:rFonts w:ascii="Times New Roman" w:hAnsi="Times New Roman"/>
          <w:sz w:val="28"/>
          <w:szCs w:val="28"/>
        </w:rPr>
        <w:t>мегасобытия</w:t>
      </w:r>
      <w:proofErr w:type="spellEnd"/>
    </w:p>
    <w:p w14:paraId="3A9D69E0"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Способы и методы организации и продвижения события.</w:t>
      </w:r>
    </w:p>
    <w:p w14:paraId="43F39443" w14:textId="5E5078E8"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Бизнес-модель масштабного делового события.</w:t>
      </w:r>
    </w:p>
    <w:p w14:paraId="503B4FD2" w14:textId="0E720894" w:rsidR="005B0647" w:rsidRPr="005B0647" w:rsidRDefault="005B064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Особенности рабочего процесса подготовки события</w:t>
      </w:r>
    </w:p>
    <w:p w14:paraId="728B98AA"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Функции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-менеджера.</w:t>
      </w:r>
    </w:p>
    <w:p w14:paraId="706CB927"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Реализация и координация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-проекта.</w:t>
      </w:r>
    </w:p>
    <w:p w14:paraId="49837A79" w14:textId="47EE0FE8" w:rsidR="002C1217" w:rsidRPr="000A0AD9" w:rsidRDefault="005B064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w:t>
      </w:r>
      <w:r w:rsidR="002C1217" w:rsidRPr="005B0647">
        <w:rPr>
          <w:rFonts w:ascii="Times New Roman" w:eastAsia="Times New Roman" w:hAnsi="Times New Roman"/>
          <w:sz w:val="28"/>
          <w:szCs w:val="28"/>
        </w:rPr>
        <w:t xml:space="preserve">Маркетинговый эффект от </w:t>
      </w:r>
      <w:proofErr w:type="spellStart"/>
      <w:r w:rsidR="002C1217" w:rsidRPr="005B0647">
        <w:rPr>
          <w:rFonts w:ascii="Times New Roman" w:eastAsia="Times New Roman" w:hAnsi="Times New Roman"/>
          <w:sz w:val="28"/>
          <w:szCs w:val="28"/>
        </w:rPr>
        <w:t>event</w:t>
      </w:r>
      <w:proofErr w:type="spellEnd"/>
      <w:r w:rsidR="002C1217" w:rsidRPr="005B0647">
        <w:rPr>
          <w:rFonts w:ascii="Times New Roman" w:eastAsia="Times New Roman" w:hAnsi="Times New Roman"/>
          <w:sz w:val="28"/>
          <w:szCs w:val="28"/>
        </w:rPr>
        <w:t>-активностей.</w:t>
      </w:r>
    </w:p>
    <w:p w14:paraId="12E51000" w14:textId="0F10AD33" w:rsidR="000A0AD9" w:rsidRPr="000A0AD9" w:rsidRDefault="000A0AD9"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lang w:val="en-US"/>
        </w:rPr>
        <w:t>Event</w:t>
      </w:r>
      <w:r w:rsidRPr="000A0AD9">
        <w:rPr>
          <w:rFonts w:ascii="Times New Roman" w:eastAsia="Times New Roman" w:hAnsi="Times New Roman"/>
          <w:sz w:val="28"/>
          <w:szCs w:val="28"/>
        </w:rPr>
        <w:t xml:space="preserve"> </w:t>
      </w:r>
      <w:r>
        <w:rPr>
          <w:rFonts w:ascii="Times New Roman" w:eastAsia="Times New Roman" w:hAnsi="Times New Roman"/>
          <w:sz w:val="28"/>
          <w:szCs w:val="28"/>
        </w:rPr>
        <w:t>как инструмент в рамках антикризисного менеджмента</w:t>
      </w:r>
    </w:p>
    <w:p w14:paraId="0DD1308F" w14:textId="20737335" w:rsidR="000A0AD9" w:rsidRPr="005B0647" w:rsidRDefault="000A0AD9"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rPr>
        <w:t>Роль пресс-конференций и мероприятий для СМИ при кризисных ситуациях.</w:t>
      </w:r>
    </w:p>
    <w:p w14:paraId="60279C56" w14:textId="74827C61" w:rsidR="002C1217" w:rsidRPr="000A0AD9" w:rsidRDefault="002C1217" w:rsidP="000A0AD9">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Мероприятия для СМИ, виды и характеристика.</w:t>
      </w:r>
    </w:p>
    <w:p w14:paraId="6AA5725F"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Необходимые ресурсы для реализации мероприятия и распределение работ по разработке и реализации </w:t>
      </w:r>
      <w:proofErr w:type="spellStart"/>
      <w:r w:rsidRPr="005B0647">
        <w:rPr>
          <w:rFonts w:ascii="Times New Roman" w:eastAsia="Times New Roman" w:hAnsi="Times New Roman"/>
          <w:sz w:val="28"/>
          <w:szCs w:val="28"/>
        </w:rPr>
        <w:t>event</w:t>
      </w:r>
      <w:proofErr w:type="spellEnd"/>
      <w:r w:rsidRPr="005B0647">
        <w:rPr>
          <w:rFonts w:ascii="Times New Roman" w:eastAsia="Times New Roman" w:hAnsi="Times New Roman"/>
          <w:sz w:val="28"/>
          <w:szCs w:val="28"/>
        </w:rPr>
        <w:t>-проекта.</w:t>
      </w:r>
    </w:p>
    <w:p w14:paraId="68218C43"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Методология оценки спонсорских коммуникаций. </w:t>
      </w:r>
    </w:p>
    <w:p w14:paraId="56C68A27" w14:textId="5C44FA09" w:rsidR="002C1217" w:rsidRPr="000A0AD9" w:rsidRDefault="002C1217" w:rsidP="000A0AD9">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Измерение и оценка эффективности мероприятия. </w:t>
      </w:r>
    </w:p>
    <w:p w14:paraId="19AEDD9A"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Инструменты продвижения мероприятия.</w:t>
      </w:r>
    </w:p>
    <w:p w14:paraId="647811D8"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Спонсорство, оценка финансовой выгоды от привлечения спонсора.</w:t>
      </w:r>
    </w:p>
    <w:p w14:paraId="6CDB7B85" w14:textId="0F29D845" w:rsidR="00F078FD" w:rsidRPr="00ED4B1A" w:rsidRDefault="00145AC3" w:rsidP="008D1C2E">
      <w:pPr>
        <w:pStyle w:val="aff9"/>
        <w:spacing w:line="360" w:lineRule="auto"/>
        <w:ind w:left="1080" w:firstLine="0"/>
        <w:jc w:val="left"/>
        <w:rPr>
          <w:sz w:val="28"/>
          <w:szCs w:val="28"/>
        </w:rPr>
      </w:pPr>
      <w:bookmarkStart w:id="27" w:name="_Toc70975407"/>
      <w:bookmarkStart w:id="28" w:name="_Toc119273366"/>
      <w:r w:rsidRPr="00ED4B1A">
        <w:rPr>
          <w:sz w:val="28"/>
          <w:szCs w:val="28"/>
        </w:rPr>
        <w:t>Типовые тестовые задания по дисциплине</w:t>
      </w:r>
      <w:bookmarkEnd w:id="27"/>
      <w:bookmarkEnd w:id="28"/>
    </w:p>
    <w:p w14:paraId="3B1E8E62" w14:textId="7777777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1. Коммерческая деятельность, при которой клиентами являются другие компании и предприниматели:</w:t>
      </w:r>
    </w:p>
    <w:p w14:paraId="1E492330" w14:textId="3BF84F7A"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w:t>
      </w:r>
      <w:r w:rsidR="009967E2" w:rsidRPr="00ED4B1A">
        <w:rPr>
          <w:rFonts w:ascii="Times New Roman" w:eastAsia="Times New Roman" w:hAnsi="Times New Roman"/>
          <w:sz w:val="28"/>
          <w:szCs w:val="28"/>
          <w:lang w:val="en-US"/>
        </w:rPr>
        <w:t>b</w:t>
      </w:r>
      <w:r w:rsidRPr="00ED4B1A">
        <w:rPr>
          <w:rFonts w:ascii="Times New Roman" w:eastAsia="Times New Roman" w:hAnsi="Times New Roman"/>
          <w:sz w:val="28"/>
          <w:szCs w:val="28"/>
        </w:rPr>
        <w:t>2c</w:t>
      </w:r>
    </w:p>
    <w:p w14:paraId="76D7BD41" w14:textId="6AD1B8EE"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w:t>
      </w:r>
      <w:r w:rsidR="009967E2" w:rsidRPr="00ED4B1A">
        <w:rPr>
          <w:rFonts w:ascii="Times New Roman" w:eastAsia="Times New Roman" w:hAnsi="Times New Roman"/>
          <w:sz w:val="28"/>
          <w:szCs w:val="28"/>
          <w:lang w:val="en-US"/>
        </w:rPr>
        <w:t>c</w:t>
      </w:r>
      <w:r w:rsidRPr="00ED4B1A">
        <w:rPr>
          <w:rFonts w:ascii="Times New Roman" w:eastAsia="Times New Roman" w:hAnsi="Times New Roman"/>
          <w:sz w:val="28"/>
          <w:szCs w:val="28"/>
        </w:rPr>
        <w:t>2c </w:t>
      </w:r>
    </w:p>
    <w:p w14:paraId="4D845821" w14:textId="2EDC992A"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w:t>
      </w:r>
      <w:r w:rsidR="009967E2" w:rsidRPr="00ED4B1A">
        <w:rPr>
          <w:rFonts w:ascii="Times New Roman" w:eastAsia="Times New Roman" w:hAnsi="Times New Roman"/>
          <w:sz w:val="28"/>
          <w:szCs w:val="28"/>
          <w:lang w:val="en-US"/>
        </w:rPr>
        <w:t>b</w:t>
      </w:r>
      <w:r w:rsidRPr="00ED4B1A">
        <w:rPr>
          <w:rFonts w:ascii="Times New Roman" w:eastAsia="Times New Roman" w:hAnsi="Times New Roman"/>
          <w:sz w:val="28"/>
          <w:szCs w:val="28"/>
        </w:rPr>
        <w:t>2b</w:t>
      </w:r>
    </w:p>
    <w:p w14:paraId="6935CB05" w14:textId="3E196BEC"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г) </w:t>
      </w:r>
      <w:r w:rsidR="009967E2" w:rsidRPr="00ED4B1A">
        <w:rPr>
          <w:rFonts w:ascii="Times New Roman" w:eastAsia="Times New Roman" w:hAnsi="Times New Roman"/>
          <w:sz w:val="28"/>
          <w:szCs w:val="28"/>
          <w:lang w:val="en-US"/>
        </w:rPr>
        <w:t>b</w:t>
      </w:r>
      <w:r w:rsidRPr="00ED4B1A">
        <w:rPr>
          <w:rFonts w:ascii="Times New Roman" w:eastAsia="Times New Roman" w:hAnsi="Times New Roman"/>
          <w:sz w:val="28"/>
          <w:szCs w:val="28"/>
        </w:rPr>
        <w:t>2g</w:t>
      </w:r>
    </w:p>
    <w:p w14:paraId="3C3287D5" w14:textId="33F0B69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2.  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-маркетинг это: </w:t>
      </w:r>
    </w:p>
    <w:p w14:paraId="7991C234" w14:textId="3D310CB0" w:rsidR="00F078FD" w:rsidRPr="00ED4B1A" w:rsidRDefault="00145AC3" w:rsidP="00241CE9">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eastAsia="Times New Roman" w:hAnsi="Times New Roman"/>
          <w:sz w:val="28"/>
          <w:szCs w:val="28"/>
        </w:rPr>
        <w:lastRenderedPageBreak/>
        <w:t>а) </w:t>
      </w:r>
      <w:r w:rsidRPr="00ED4B1A">
        <w:rPr>
          <w:rFonts w:ascii="Times New Roman" w:hAnsi="Times New Roman"/>
          <w:iCs/>
          <w:spacing w:val="-4"/>
          <w:sz w:val="28"/>
          <w:szCs w:val="28"/>
        </w:rPr>
        <w:t>мероприятие, направленное на продвижение продукта, бренда или услуг </w:t>
      </w:r>
      <w:r w:rsidR="00687ED1" w:rsidRPr="00ED4B1A">
        <w:rPr>
          <w:rFonts w:ascii="Times New Roman" w:hAnsi="Times New Roman"/>
          <w:iCs/>
          <w:spacing w:val="-4"/>
          <w:sz w:val="28"/>
          <w:szCs w:val="28"/>
        </w:rPr>
        <w:t xml:space="preserve">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посредством личного взаимодействия</w:t>
      </w:r>
      <w:r w:rsidR="00241CE9" w:rsidRPr="00ED4B1A">
        <w:rPr>
          <w:rFonts w:ascii="Times New Roman" w:hAnsi="Times New Roman"/>
          <w:iCs/>
          <w:spacing w:val="-4"/>
          <w:sz w:val="28"/>
          <w:szCs w:val="28"/>
        </w:rPr>
        <w:t>,</w:t>
      </w:r>
    </w:p>
    <w:p w14:paraId="67D43E33" w14:textId="55C4194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комплекс маркетинговых мероприятий, направленный на продвижение продукта или компании в п</w:t>
      </w:r>
      <w:r w:rsidR="00241CE9" w:rsidRPr="00ED4B1A">
        <w:rPr>
          <w:rFonts w:ascii="Times New Roman" w:hAnsi="Times New Roman"/>
          <w:iCs/>
          <w:spacing w:val="-4"/>
          <w:sz w:val="28"/>
          <w:szCs w:val="28"/>
        </w:rPr>
        <w:t>ривязке к определенному событию,</w:t>
      </w:r>
    </w:p>
    <w:p w14:paraId="5463075D" w14:textId="1BDFFFE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организационная функция и совокупность процессов создания, продвижения и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предоставления продукта или услуги покупателям и управление взаимоотношениями с ними с выгодой для организации</w:t>
      </w:r>
      <w:r w:rsidR="00241CE9" w:rsidRPr="00ED4B1A">
        <w:rPr>
          <w:rFonts w:ascii="Times New Roman" w:hAnsi="Times New Roman"/>
          <w:iCs/>
          <w:spacing w:val="-4"/>
          <w:sz w:val="28"/>
          <w:szCs w:val="28"/>
        </w:rPr>
        <w:t>,</w:t>
      </w:r>
    </w:p>
    <w:p w14:paraId="155A2F26" w14:textId="70ADF4E5" w:rsidR="00006919"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социальный процесс, направленный на удовлетворение потребностей и </w:t>
      </w:r>
      <w:r w:rsidR="00D60780" w:rsidRPr="00ED4B1A">
        <w:rPr>
          <w:rFonts w:ascii="Times New Roman" w:hAnsi="Times New Roman"/>
          <w:iCs/>
          <w:spacing w:val="-4"/>
          <w:sz w:val="28"/>
          <w:szCs w:val="28"/>
        </w:rPr>
        <w:t>желаний </w:t>
      </w:r>
      <w:r w:rsidR="00241CE9" w:rsidRPr="00ED4B1A">
        <w:rPr>
          <w:rFonts w:ascii="Times New Roman" w:hAnsi="Times New Roman"/>
          <w:iCs/>
          <w:spacing w:val="-4"/>
          <w:sz w:val="28"/>
          <w:szCs w:val="28"/>
        </w:rPr>
        <w:t xml:space="preserve">  </w:t>
      </w:r>
      <w:r w:rsidR="00D60780" w:rsidRPr="00ED4B1A">
        <w:rPr>
          <w:rFonts w:ascii="Times New Roman" w:hAnsi="Times New Roman"/>
          <w:iCs/>
          <w:spacing w:val="-4"/>
          <w:sz w:val="28"/>
          <w:szCs w:val="28"/>
        </w:rPr>
        <w:t>людей и организаций путе</w:t>
      </w:r>
      <w:r w:rsidRPr="00ED4B1A">
        <w:rPr>
          <w:rFonts w:ascii="Times New Roman" w:hAnsi="Times New Roman"/>
          <w:iCs/>
          <w:spacing w:val="-4"/>
          <w:sz w:val="28"/>
          <w:szCs w:val="28"/>
        </w:rPr>
        <w:t>м обеспечения свободного </w:t>
      </w:r>
      <w:r w:rsidR="00241CE9" w:rsidRPr="00ED4B1A">
        <w:rPr>
          <w:rFonts w:ascii="Times New Roman" w:hAnsi="Times New Roman"/>
          <w:iCs/>
          <w:spacing w:val="-4"/>
          <w:sz w:val="28"/>
          <w:szCs w:val="28"/>
        </w:rPr>
        <w:t xml:space="preserve">конкурентного обмена товарами </w:t>
      </w:r>
      <w:r w:rsidRPr="00ED4B1A">
        <w:rPr>
          <w:rFonts w:ascii="Times New Roman" w:hAnsi="Times New Roman"/>
          <w:iCs/>
          <w:spacing w:val="-4"/>
          <w:sz w:val="28"/>
          <w:szCs w:val="28"/>
        </w:rPr>
        <w:t>услугами, представляющими ценность для покупателя</w:t>
      </w:r>
      <w:r w:rsidR="00241CE9" w:rsidRPr="00ED4B1A">
        <w:rPr>
          <w:rFonts w:ascii="Times New Roman" w:hAnsi="Times New Roman"/>
          <w:iCs/>
          <w:spacing w:val="-4"/>
          <w:sz w:val="28"/>
          <w:szCs w:val="28"/>
        </w:rPr>
        <w:t>.</w:t>
      </w:r>
    </w:p>
    <w:p w14:paraId="5CEC499F" w14:textId="2D805E84" w:rsidR="00F078FD" w:rsidRPr="00ED4B1A" w:rsidRDefault="00145AC3" w:rsidP="002C065A">
      <w:pPr>
        <w:pBdr>
          <w:top w:val="none" w:sz="4" w:space="0" w:color="000000"/>
          <w:left w:val="none" w:sz="4" w:space="0" w:color="000000"/>
          <w:bottom w:val="none" w:sz="4" w:space="0" w:color="000000"/>
          <w:right w:val="none" w:sz="4" w:space="0" w:color="000000"/>
        </w:pBdr>
        <w:suppressAutoHyphens/>
        <w:spacing w:after="0" w:line="360" w:lineRule="auto"/>
        <w:rPr>
          <w:rFonts w:ascii="Times New Roman" w:hAnsi="Times New Roman"/>
          <w:iCs/>
          <w:spacing w:val="-4"/>
          <w:sz w:val="28"/>
          <w:szCs w:val="28"/>
        </w:rPr>
      </w:pPr>
      <w:r w:rsidRPr="00ED4B1A">
        <w:rPr>
          <w:rFonts w:ascii="Times New Roman" w:hAnsi="Times New Roman"/>
          <w:iCs/>
          <w:spacing w:val="-4"/>
          <w:sz w:val="28"/>
          <w:szCs w:val="28"/>
        </w:rPr>
        <w:t> </w:t>
      </w:r>
      <w:r w:rsidR="00241CE9" w:rsidRPr="00ED4B1A">
        <w:rPr>
          <w:rFonts w:ascii="Times New Roman" w:hAnsi="Times New Roman"/>
          <w:iCs/>
          <w:spacing w:val="-4"/>
          <w:sz w:val="28"/>
          <w:szCs w:val="28"/>
        </w:rPr>
        <w:t>3. Сводный документ,</w:t>
      </w:r>
      <w:r w:rsidR="002C065A">
        <w:rPr>
          <w:rFonts w:ascii="Times New Roman" w:hAnsi="Times New Roman"/>
          <w:iCs/>
          <w:spacing w:val="-4"/>
          <w:sz w:val="28"/>
          <w:szCs w:val="28"/>
        </w:rPr>
        <w:t xml:space="preserve"> </w:t>
      </w:r>
      <w:r w:rsidRPr="00ED4B1A">
        <w:rPr>
          <w:rFonts w:ascii="Times New Roman" w:hAnsi="Times New Roman"/>
          <w:iCs/>
          <w:spacing w:val="-4"/>
          <w:sz w:val="28"/>
          <w:szCs w:val="28"/>
        </w:rPr>
        <w:t>позволяющий опр</w:t>
      </w:r>
      <w:r w:rsidR="00241CE9" w:rsidRPr="00ED4B1A">
        <w:rPr>
          <w:rFonts w:ascii="Times New Roman" w:hAnsi="Times New Roman"/>
          <w:iCs/>
          <w:spacing w:val="-4"/>
          <w:sz w:val="28"/>
          <w:szCs w:val="28"/>
        </w:rPr>
        <w:t xml:space="preserve">еделить общий объем расходов на </w:t>
      </w:r>
      <w:r w:rsidRPr="00ED4B1A">
        <w:rPr>
          <w:rFonts w:ascii="Times New Roman" w:hAnsi="Times New Roman"/>
          <w:iCs/>
          <w:spacing w:val="-4"/>
          <w:sz w:val="28"/>
          <w:szCs w:val="28"/>
        </w:rPr>
        <w:t>проведение мероприятия:</w:t>
      </w:r>
    </w:p>
    <w:p w14:paraId="6FD13811" w14:textId="23F497BF"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накладная</w:t>
      </w:r>
      <w:r w:rsidR="00241CE9" w:rsidRPr="00ED4B1A">
        <w:rPr>
          <w:rFonts w:ascii="Times New Roman" w:hAnsi="Times New Roman"/>
          <w:iCs/>
          <w:spacing w:val="-4"/>
          <w:sz w:val="28"/>
          <w:szCs w:val="28"/>
        </w:rPr>
        <w:t>,</w:t>
      </w:r>
    </w:p>
    <w:p w14:paraId="4860E62D" w14:textId="796E30D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SWOT-анализ</w:t>
      </w:r>
      <w:r w:rsidR="00241CE9" w:rsidRPr="00ED4B1A">
        <w:rPr>
          <w:rFonts w:ascii="Times New Roman" w:hAnsi="Times New Roman"/>
          <w:iCs/>
          <w:spacing w:val="-4"/>
          <w:sz w:val="28"/>
          <w:szCs w:val="28"/>
        </w:rPr>
        <w:t>,</w:t>
      </w:r>
    </w:p>
    <w:p w14:paraId="486B2BE2" w14:textId="135543C9"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смета</w:t>
      </w:r>
      <w:r w:rsidR="00241CE9" w:rsidRPr="00ED4B1A">
        <w:rPr>
          <w:rFonts w:ascii="Times New Roman" w:hAnsi="Times New Roman"/>
          <w:iCs/>
          <w:spacing w:val="-4"/>
          <w:sz w:val="28"/>
          <w:szCs w:val="28"/>
        </w:rPr>
        <w:t>,</w:t>
      </w:r>
    </w:p>
    <w:p w14:paraId="527F4748" w14:textId="01ED4CC1"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стратегия</w:t>
      </w:r>
      <w:r w:rsidR="00241CE9" w:rsidRPr="00ED4B1A">
        <w:rPr>
          <w:rFonts w:ascii="Times New Roman" w:hAnsi="Times New Roman"/>
          <w:iCs/>
          <w:spacing w:val="-4"/>
          <w:sz w:val="28"/>
          <w:szCs w:val="28"/>
        </w:rPr>
        <w:t>.</w:t>
      </w:r>
    </w:p>
    <w:p w14:paraId="2A5249F3" w14:textId="137D9E1C"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4. Специально организованное мероприятие, направленное на удовлетворение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разнообразных потребностей личности, реализуем</w:t>
      </w:r>
      <w:r w:rsidR="00241CE9" w:rsidRPr="00ED4B1A">
        <w:rPr>
          <w:rFonts w:ascii="Times New Roman" w:hAnsi="Times New Roman"/>
          <w:iCs/>
          <w:spacing w:val="-4"/>
          <w:sz w:val="28"/>
          <w:szCs w:val="28"/>
        </w:rPr>
        <w:t>ое вне иных видов деятельности</w:t>
      </w:r>
      <w:r w:rsidRPr="00ED4B1A">
        <w:rPr>
          <w:rFonts w:ascii="Times New Roman" w:hAnsi="Times New Roman"/>
          <w:iCs/>
          <w:spacing w:val="-4"/>
          <w:sz w:val="28"/>
          <w:szCs w:val="28"/>
        </w:rPr>
        <w:t>:</w:t>
      </w:r>
    </w:p>
    <w:p w14:paraId="31EBBBEE" w14:textId="0FBAD83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досуговое мероприятие</w:t>
      </w:r>
      <w:r w:rsidR="00241CE9" w:rsidRPr="00ED4B1A">
        <w:rPr>
          <w:rFonts w:ascii="Times New Roman" w:hAnsi="Times New Roman"/>
          <w:iCs/>
          <w:spacing w:val="-4"/>
          <w:sz w:val="28"/>
          <w:szCs w:val="28"/>
        </w:rPr>
        <w:t>,</w:t>
      </w:r>
    </w:p>
    <w:p w14:paraId="3B956C55" w14:textId="0E06191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развлекательное мероприятие</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6E69CEAB" w14:textId="02F44A75"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спортивное мероприятие</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6C2A757F" w14:textId="70D90E2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культурное мероприятие</w:t>
      </w:r>
      <w:r w:rsidR="00241CE9" w:rsidRPr="00ED4B1A">
        <w:rPr>
          <w:rFonts w:ascii="Times New Roman" w:hAnsi="Times New Roman"/>
          <w:iCs/>
          <w:spacing w:val="-4"/>
          <w:sz w:val="28"/>
          <w:szCs w:val="28"/>
        </w:rPr>
        <w:t>.</w:t>
      </w:r>
    </w:p>
    <w:p w14:paraId="466D2E52" w14:textId="794236EA"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5. Человек, который планирует и проводит мероприятие, беря на себя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ответственность за творческие, технические и логистические элементы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это: </w:t>
      </w:r>
    </w:p>
    <w:p w14:paraId="6596D0DC" w14:textId="6F44470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топ-менеджер</w:t>
      </w:r>
      <w:r w:rsidR="00241CE9" w:rsidRPr="00ED4B1A">
        <w:rPr>
          <w:rFonts w:ascii="Times New Roman" w:hAnsi="Times New Roman"/>
          <w:iCs/>
          <w:spacing w:val="-4"/>
          <w:sz w:val="28"/>
          <w:szCs w:val="28"/>
        </w:rPr>
        <w:t>,</w:t>
      </w:r>
    </w:p>
    <w:p w14:paraId="65D7764A" w14:textId="29653F31"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матч-менеджер</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5E1E414" w14:textId="2C361371"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w:t>
      </w:r>
      <w:proofErr w:type="spellStart"/>
      <w:r w:rsidRPr="00ED4B1A">
        <w:rPr>
          <w:rFonts w:ascii="Times New Roman" w:hAnsi="Times New Roman"/>
          <w:iCs/>
          <w:spacing w:val="-4"/>
          <w:sz w:val="28"/>
          <w:szCs w:val="28"/>
        </w:rPr>
        <w:t>еvent</w:t>
      </w:r>
      <w:proofErr w:type="spellEnd"/>
      <w:r w:rsidRPr="00ED4B1A">
        <w:rPr>
          <w:rFonts w:ascii="Times New Roman" w:hAnsi="Times New Roman"/>
          <w:iCs/>
          <w:spacing w:val="-4"/>
          <w:sz w:val="28"/>
          <w:szCs w:val="28"/>
        </w:rPr>
        <w:t>-менеджер</w:t>
      </w:r>
      <w:r w:rsidR="00241CE9" w:rsidRPr="00ED4B1A">
        <w:rPr>
          <w:rFonts w:ascii="Times New Roman" w:hAnsi="Times New Roman"/>
          <w:iCs/>
          <w:spacing w:val="-4"/>
          <w:sz w:val="28"/>
          <w:szCs w:val="28"/>
        </w:rPr>
        <w:t>,</w:t>
      </w:r>
    </w:p>
    <w:p w14:paraId="15F79C06" w14:textId="175BFAB9"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спорт-менеджер</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448A46E6" w14:textId="28D41594" w:rsidR="00F078FD" w:rsidRPr="00ED4B1A" w:rsidRDefault="00145AC3" w:rsidP="00FF6FD9">
      <w:pPr>
        <w:pBdr>
          <w:top w:val="none" w:sz="4" w:space="0" w:color="000000"/>
          <w:left w:val="none" w:sz="4" w:space="0" w:color="000000"/>
          <w:bottom w:val="none" w:sz="4" w:space="0" w:color="000000"/>
          <w:right w:val="none" w:sz="4" w:space="0" w:color="000000"/>
        </w:pBdr>
        <w:suppressAutoHyphens/>
        <w:spacing w:after="0" w:line="360" w:lineRule="auto"/>
        <w:rPr>
          <w:rFonts w:ascii="Times New Roman" w:hAnsi="Times New Roman"/>
          <w:iCs/>
          <w:spacing w:val="-4"/>
          <w:sz w:val="28"/>
          <w:szCs w:val="28"/>
        </w:rPr>
      </w:pPr>
      <w:r w:rsidRPr="00ED4B1A">
        <w:rPr>
          <w:rFonts w:ascii="Times New Roman" w:hAnsi="Times New Roman"/>
          <w:iCs/>
          <w:spacing w:val="-4"/>
          <w:sz w:val="28"/>
          <w:szCs w:val="28"/>
        </w:rPr>
        <w:lastRenderedPageBreak/>
        <w:t> </w:t>
      </w:r>
      <w:r w:rsidR="00FF6FD9">
        <w:rPr>
          <w:rFonts w:ascii="Times New Roman" w:hAnsi="Times New Roman"/>
          <w:iCs/>
          <w:spacing w:val="-4"/>
          <w:sz w:val="28"/>
          <w:szCs w:val="28"/>
        </w:rPr>
        <w:t xml:space="preserve">6.  Форма коммуникации бизнеса, </w:t>
      </w:r>
      <w:r w:rsidRPr="00ED4B1A">
        <w:rPr>
          <w:rFonts w:ascii="Times New Roman" w:hAnsi="Times New Roman"/>
          <w:iCs/>
          <w:spacing w:val="-4"/>
          <w:sz w:val="28"/>
          <w:szCs w:val="28"/>
        </w:rPr>
        <w:t>позвол</w:t>
      </w:r>
      <w:r w:rsidR="00241CE9" w:rsidRPr="00ED4B1A">
        <w:rPr>
          <w:rFonts w:ascii="Times New Roman" w:hAnsi="Times New Roman"/>
          <w:iCs/>
          <w:spacing w:val="-4"/>
          <w:sz w:val="28"/>
          <w:szCs w:val="28"/>
        </w:rPr>
        <w:t>яющая лоб</w:t>
      </w:r>
      <w:r w:rsidR="00C117F3">
        <w:rPr>
          <w:rFonts w:ascii="Times New Roman" w:hAnsi="Times New Roman"/>
          <w:iCs/>
          <w:spacing w:val="-4"/>
          <w:sz w:val="28"/>
          <w:szCs w:val="28"/>
        </w:rPr>
        <w:t>б</w:t>
      </w:r>
      <w:r w:rsidR="00241CE9" w:rsidRPr="00ED4B1A">
        <w:rPr>
          <w:rFonts w:ascii="Times New Roman" w:hAnsi="Times New Roman"/>
          <w:iCs/>
          <w:spacing w:val="-4"/>
          <w:sz w:val="28"/>
          <w:szCs w:val="28"/>
        </w:rPr>
        <w:t xml:space="preserve">ировать его интересы в </w:t>
      </w:r>
      <w:r w:rsidRPr="00ED4B1A">
        <w:rPr>
          <w:rFonts w:ascii="Times New Roman" w:hAnsi="Times New Roman"/>
          <w:iCs/>
          <w:spacing w:val="-4"/>
          <w:sz w:val="28"/>
          <w:szCs w:val="28"/>
        </w:rPr>
        <w:t>государственных структурах, а также чтобы донес</w:t>
      </w:r>
      <w:r w:rsidR="00241CE9" w:rsidRPr="00ED4B1A">
        <w:rPr>
          <w:rFonts w:ascii="Times New Roman" w:hAnsi="Times New Roman"/>
          <w:iCs/>
          <w:spacing w:val="-4"/>
          <w:sz w:val="28"/>
          <w:szCs w:val="28"/>
        </w:rPr>
        <w:t xml:space="preserve">ти до них свою позицию и </w:t>
      </w:r>
      <w:r w:rsidRPr="00ED4B1A">
        <w:rPr>
          <w:rFonts w:ascii="Times New Roman" w:hAnsi="Times New Roman"/>
          <w:iCs/>
          <w:spacing w:val="-4"/>
          <w:sz w:val="28"/>
          <w:szCs w:val="28"/>
        </w:rPr>
        <w:t>повлиять на их решения в свою пользу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это: </w:t>
      </w:r>
    </w:p>
    <w:p w14:paraId="07CEAE9D" w14:textId="06648B7D"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PR-коммуникация</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F0D7456" w14:textId="5A47EF8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GR-коммуникация</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6234BCAA" w14:textId="14BD2C4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коммуникация со СМИ</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C36B328" w14:textId="51EF70BF"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вербальная коммуникация</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4E7CC677" w14:textId="724EB170"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7. Измеримая величина, которая демонстрирует, насколько эффективно компания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достигает ключевых бизнес-целей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это: </w:t>
      </w:r>
    </w:p>
    <w:p w14:paraId="23D6A6AA" w14:textId="5B837FFD"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индексные показатели</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7CC47CA7" w14:textId="7CD936CF"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рентабельность</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8EF1C04" w14:textId="34189A56"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KPI</w:t>
      </w:r>
      <w:r w:rsidR="00241CE9" w:rsidRPr="00ED4B1A">
        <w:rPr>
          <w:rFonts w:ascii="Times New Roman" w:hAnsi="Times New Roman"/>
          <w:iCs/>
          <w:spacing w:val="-4"/>
          <w:sz w:val="28"/>
          <w:szCs w:val="28"/>
        </w:rPr>
        <w:t>,</w:t>
      </w:r>
    </w:p>
    <w:p w14:paraId="281276FC" w14:textId="68F52528"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расчетно-аналитические показатели</w:t>
      </w:r>
      <w:r w:rsidR="00241CE9" w:rsidRPr="00ED4B1A">
        <w:rPr>
          <w:rFonts w:ascii="Times New Roman" w:hAnsi="Times New Roman"/>
          <w:iCs/>
          <w:spacing w:val="-4"/>
          <w:sz w:val="28"/>
          <w:szCs w:val="28"/>
        </w:rPr>
        <w:t>.</w:t>
      </w:r>
    </w:p>
    <w:p w14:paraId="1C087496" w14:textId="6494CD27" w:rsidR="00F078FD" w:rsidRPr="00ED4B1A" w:rsidRDefault="00145AC3" w:rsidP="002C065A">
      <w:pPr>
        <w:pBdr>
          <w:top w:val="none" w:sz="4" w:space="0" w:color="000000"/>
          <w:left w:val="none" w:sz="4" w:space="0" w:color="000000"/>
          <w:bottom w:val="none" w:sz="4" w:space="0" w:color="000000"/>
          <w:right w:val="none" w:sz="4" w:space="0" w:color="000000"/>
        </w:pBdr>
        <w:suppressAutoHyphens/>
        <w:spacing w:after="0" w:line="360" w:lineRule="auto"/>
        <w:rPr>
          <w:rFonts w:ascii="Times New Roman" w:hAnsi="Times New Roman"/>
          <w:iCs/>
          <w:spacing w:val="-4"/>
          <w:sz w:val="28"/>
          <w:szCs w:val="28"/>
        </w:rPr>
      </w:pPr>
      <w:r w:rsidRPr="00ED4B1A">
        <w:rPr>
          <w:rFonts w:ascii="Times New Roman" w:hAnsi="Times New Roman"/>
          <w:iCs/>
          <w:spacing w:val="-4"/>
          <w:sz w:val="28"/>
          <w:szCs w:val="28"/>
        </w:rPr>
        <w:t> </w:t>
      </w:r>
      <w:r w:rsidR="00241CE9" w:rsidRPr="00ED4B1A">
        <w:rPr>
          <w:rFonts w:ascii="Times New Roman" w:hAnsi="Times New Roman"/>
          <w:iCs/>
          <w:spacing w:val="-4"/>
          <w:sz w:val="28"/>
          <w:szCs w:val="28"/>
        </w:rPr>
        <w:t xml:space="preserve">8. Определите, </w:t>
      </w:r>
      <w:r w:rsidRPr="00ED4B1A">
        <w:rPr>
          <w:rFonts w:ascii="Times New Roman" w:hAnsi="Times New Roman"/>
          <w:iCs/>
          <w:spacing w:val="-4"/>
          <w:sz w:val="28"/>
          <w:szCs w:val="28"/>
        </w:rPr>
        <w:t>к какой форме маркетингового </w:t>
      </w:r>
      <w:r w:rsidR="00E01960" w:rsidRPr="00ED4B1A">
        <w:rPr>
          <w:rFonts w:ascii="Times New Roman" w:hAnsi="Times New Roman"/>
          <w:iCs/>
          <w:spacing w:val="-4"/>
          <w:sz w:val="28"/>
          <w:szCs w:val="28"/>
        </w:rPr>
        <w:t>события относятся Олимпийские</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игры:</w:t>
      </w:r>
    </w:p>
    <w:p w14:paraId="0B6D62FB" w14:textId="3FFE072F"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международное событие</w:t>
      </w:r>
      <w:r w:rsidR="00276E39" w:rsidRPr="00ED4B1A">
        <w:rPr>
          <w:rFonts w:ascii="Times New Roman" w:eastAsia="Times New Roman" w:hAnsi="Times New Roman"/>
          <w:sz w:val="28"/>
          <w:szCs w:val="28"/>
        </w:rPr>
        <w:t>,</w:t>
      </w:r>
    </w:p>
    <w:p w14:paraId="7E7AEB68" w14:textId="0F667B75"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национальное событие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4CA5E5C6" w14:textId="699AE1C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глобальное событие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136CB37A" w14:textId="75D3E0C2"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г) частное событие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1B004B5D" w14:textId="7E35F19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9. Сфера деловых отношений</w:t>
      </w:r>
      <w:r w:rsidR="009967E2" w:rsidRPr="00ED4B1A">
        <w:rPr>
          <w:rFonts w:ascii="Times New Roman" w:eastAsia="Times New Roman" w:hAnsi="Times New Roman"/>
          <w:sz w:val="28"/>
          <w:szCs w:val="28"/>
        </w:rPr>
        <w:t>,</w:t>
      </w:r>
      <w:r w:rsidRPr="00ED4B1A">
        <w:rPr>
          <w:rFonts w:ascii="Times New Roman" w:eastAsia="Times New Roman" w:hAnsi="Times New Roman"/>
          <w:sz w:val="28"/>
          <w:szCs w:val="28"/>
        </w:rPr>
        <w:t> направле</w:t>
      </w:r>
      <w:r w:rsidR="00276E39" w:rsidRPr="00ED4B1A">
        <w:rPr>
          <w:rFonts w:ascii="Times New Roman" w:eastAsia="Times New Roman" w:hAnsi="Times New Roman"/>
          <w:sz w:val="28"/>
          <w:szCs w:val="28"/>
        </w:rPr>
        <w:t xml:space="preserve">нная на комплекс мероприятий по </w:t>
      </w:r>
      <w:r w:rsidRPr="00ED4B1A">
        <w:rPr>
          <w:rFonts w:ascii="Times New Roman" w:eastAsia="Times New Roman" w:hAnsi="Times New Roman"/>
          <w:sz w:val="28"/>
          <w:szCs w:val="28"/>
        </w:rPr>
        <w:t>использованию специальных событий в маркетинговых целях, а также маркетинг в о</w:t>
      </w:r>
      <w:r w:rsidR="00276E39" w:rsidRPr="00ED4B1A">
        <w:rPr>
          <w:rFonts w:ascii="Times New Roman" w:eastAsia="Times New Roman" w:hAnsi="Times New Roman"/>
          <w:sz w:val="28"/>
          <w:szCs w:val="28"/>
        </w:rPr>
        <w:t xml:space="preserve">тношении событий как продуктов - </w:t>
      </w:r>
      <w:r w:rsidRPr="00ED4B1A">
        <w:rPr>
          <w:rFonts w:ascii="Times New Roman" w:eastAsia="Times New Roman" w:hAnsi="Times New Roman"/>
          <w:sz w:val="28"/>
          <w:szCs w:val="28"/>
        </w:rPr>
        <w:t>это:</w:t>
      </w:r>
    </w:p>
    <w:p w14:paraId="7557EC86" w14:textId="6CBB429E"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трейд-маркетинг</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4919C44B" w14:textId="66F7937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маркетинг для потребителей</w:t>
      </w:r>
      <w:r w:rsidR="00276E39" w:rsidRPr="00ED4B1A">
        <w:rPr>
          <w:rFonts w:ascii="Times New Roman" w:eastAsia="Times New Roman" w:hAnsi="Times New Roman"/>
          <w:sz w:val="28"/>
          <w:szCs w:val="28"/>
        </w:rPr>
        <w:t>,</w:t>
      </w:r>
    </w:p>
    <w:p w14:paraId="7C8C5592" w14:textId="42E1C374"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событийный маркетинг</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2EBBCA8F" w14:textId="2EF51DCE" w:rsidR="00F078FD" w:rsidRDefault="00E01960"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маркетинг</w:t>
      </w:r>
      <w:r w:rsidR="00145AC3" w:rsidRPr="00ED4B1A">
        <w:rPr>
          <w:rFonts w:ascii="Times New Roman" w:eastAsia="Times New Roman" w:hAnsi="Times New Roman"/>
          <w:sz w:val="28"/>
          <w:szCs w:val="28"/>
        </w:rPr>
        <w:t> прямых продаж</w:t>
      </w:r>
      <w:r w:rsidR="00276E39"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w:t>
      </w:r>
    </w:p>
    <w:p w14:paraId="18777F29" w14:textId="32CDB8B2"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10.  Системообразующие структурные компоненты события:</w:t>
      </w:r>
    </w:p>
    <w:p w14:paraId="3B561140" w14:textId="5F7A7790"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w:t>
      </w:r>
      <w:r w:rsidR="00276E39" w:rsidRPr="00ED4B1A">
        <w:rPr>
          <w:rFonts w:ascii="Times New Roman" w:eastAsia="Times New Roman" w:hAnsi="Times New Roman"/>
          <w:sz w:val="28"/>
          <w:szCs w:val="28"/>
        </w:rPr>
        <w:t>цель, участники, дата и локация,</w:t>
      </w:r>
    </w:p>
    <w:p w14:paraId="6FE0976B" w14:textId="51A6CA86"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цели, мес</w:t>
      </w:r>
      <w:r w:rsidR="00276E39" w:rsidRPr="00ED4B1A">
        <w:rPr>
          <w:rFonts w:ascii="Times New Roman" w:eastAsia="Times New Roman" w:hAnsi="Times New Roman"/>
          <w:sz w:val="28"/>
          <w:szCs w:val="28"/>
        </w:rPr>
        <w:t>то, время, участники и действия,</w:t>
      </w:r>
    </w:p>
    <w:p w14:paraId="161DD58A" w14:textId="4FD7E099"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lastRenderedPageBreak/>
        <w:t>в) локация, </w:t>
      </w:r>
      <w:proofErr w:type="spellStart"/>
      <w:r w:rsidRPr="00ED4B1A">
        <w:rPr>
          <w:rFonts w:ascii="Times New Roman" w:eastAsia="Times New Roman" w:hAnsi="Times New Roman"/>
          <w:sz w:val="28"/>
          <w:szCs w:val="28"/>
        </w:rPr>
        <w:t>амбассадоры</w:t>
      </w:r>
      <w:proofErr w:type="spellEnd"/>
      <w:r w:rsidRPr="00ED4B1A">
        <w:rPr>
          <w:rFonts w:ascii="Times New Roman" w:eastAsia="Times New Roman" w:hAnsi="Times New Roman"/>
          <w:sz w:val="28"/>
          <w:szCs w:val="28"/>
        </w:rPr>
        <w:t>, время, сотрудники и цели</w:t>
      </w:r>
      <w:r w:rsidR="00276E39" w:rsidRPr="00ED4B1A">
        <w:rPr>
          <w:rFonts w:ascii="Times New Roman" w:eastAsia="Times New Roman" w:hAnsi="Times New Roman"/>
          <w:sz w:val="28"/>
          <w:szCs w:val="28"/>
        </w:rPr>
        <w:t>,</w:t>
      </w:r>
    </w:p>
    <w:p w14:paraId="1195D7BE" w14:textId="5697C916"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w:t>
      </w:r>
      <w:proofErr w:type="spellStart"/>
      <w:r w:rsidRPr="00ED4B1A">
        <w:rPr>
          <w:rFonts w:ascii="Times New Roman" w:eastAsia="Times New Roman" w:hAnsi="Times New Roman"/>
          <w:sz w:val="28"/>
          <w:szCs w:val="28"/>
        </w:rPr>
        <w:t>тайминг</w:t>
      </w:r>
      <w:proofErr w:type="spellEnd"/>
      <w:r w:rsidRPr="00ED4B1A">
        <w:rPr>
          <w:rFonts w:ascii="Times New Roman" w:eastAsia="Times New Roman" w:hAnsi="Times New Roman"/>
          <w:sz w:val="28"/>
          <w:szCs w:val="28"/>
        </w:rPr>
        <w:t>, участники и цели.</w:t>
      </w:r>
    </w:p>
    <w:p w14:paraId="6D0C2A86" w14:textId="7B3B14F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11. Маркетингово</w:t>
      </w:r>
      <w:r w:rsidR="00276E39" w:rsidRPr="00ED4B1A">
        <w:rPr>
          <w:rFonts w:ascii="Times New Roman" w:eastAsia="Times New Roman" w:hAnsi="Times New Roman"/>
          <w:sz w:val="28"/>
          <w:szCs w:val="28"/>
        </w:rPr>
        <w:t xml:space="preserve">е деловое мероприятие (событие), направленное на тур по </w:t>
      </w:r>
      <w:r w:rsidRPr="00ED4B1A">
        <w:rPr>
          <w:rFonts w:ascii="Times New Roman" w:eastAsia="Times New Roman" w:hAnsi="Times New Roman"/>
          <w:sz w:val="28"/>
          <w:szCs w:val="28"/>
        </w:rPr>
        <w:t>регионам/стране/странам с целью персо</w:t>
      </w:r>
      <w:r w:rsidR="00276E39" w:rsidRPr="00ED4B1A">
        <w:rPr>
          <w:rFonts w:ascii="Times New Roman" w:eastAsia="Times New Roman" w:hAnsi="Times New Roman"/>
          <w:sz w:val="28"/>
          <w:szCs w:val="28"/>
        </w:rPr>
        <w:t xml:space="preserve">нальных встреч с потенциальными </w:t>
      </w:r>
      <w:r w:rsidRPr="00ED4B1A">
        <w:rPr>
          <w:rFonts w:ascii="Times New Roman" w:eastAsia="Times New Roman" w:hAnsi="Times New Roman"/>
          <w:sz w:val="28"/>
          <w:szCs w:val="28"/>
        </w:rPr>
        <w:t>потребителями, инвесторами и т.п. - это: </w:t>
      </w:r>
    </w:p>
    <w:p w14:paraId="06C841D5" w14:textId="49FB383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турне</w:t>
      </w:r>
      <w:r w:rsidR="00276E39" w:rsidRPr="00ED4B1A">
        <w:rPr>
          <w:rFonts w:ascii="Times New Roman" w:eastAsia="Times New Roman" w:hAnsi="Times New Roman"/>
          <w:sz w:val="28"/>
          <w:szCs w:val="28"/>
        </w:rPr>
        <w:t>,</w:t>
      </w:r>
    </w:p>
    <w:p w14:paraId="4B923243" w14:textId="45A8644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w:t>
      </w:r>
      <w:proofErr w:type="spellStart"/>
      <w:r w:rsidRPr="00ED4B1A">
        <w:rPr>
          <w:rFonts w:ascii="Times New Roman" w:eastAsia="Times New Roman" w:hAnsi="Times New Roman"/>
          <w:sz w:val="28"/>
          <w:szCs w:val="28"/>
        </w:rPr>
        <w:t>роуд</w:t>
      </w:r>
      <w:proofErr w:type="spellEnd"/>
      <w:r w:rsidRPr="00ED4B1A">
        <w:rPr>
          <w:rFonts w:ascii="Times New Roman" w:eastAsia="Times New Roman" w:hAnsi="Times New Roman"/>
          <w:sz w:val="28"/>
          <w:szCs w:val="28"/>
        </w:rPr>
        <w:t>-шоу</w:t>
      </w:r>
      <w:r w:rsidR="00276E39" w:rsidRPr="00ED4B1A">
        <w:rPr>
          <w:rFonts w:ascii="Times New Roman" w:eastAsia="Times New Roman" w:hAnsi="Times New Roman"/>
          <w:sz w:val="28"/>
          <w:szCs w:val="28"/>
        </w:rPr>
        <w:t>,</w:t>
      </w:r>
    </w:p>
    <w:p w14:paraId="429F22C9" w14:textId="681BF0E0"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командировка</w:t>
      </w:r>
      <w:r w:rsidR="00276E39" w:rsidRPr="00ED4B1A">
        <w:rPr>
          <w:rFonts w:ascii="Times New Roman" w:eastAsia="Times New Roman" w:hAnsi="Times New Roman"/>
          <w:sz w:val="28"/>
          <w:szCs w:val="28"/>
        </w:rPr>
        <w:t>,</w:t>
      </w:r>
    </w:p>
    <w:p w14:paraId="6E0648D1" w14:textId="65634DB9"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путешествие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49409A42" w14:textId="54457DDC"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12. Лицо (физическое или юридическое), фи</w:t>
      </w:r>
      <w:r w:rsidR="00276E39" w:rsidRPr="00ED4B1A">
        <w:rPr>
          <w:rFonts w:ascii="Times New Roman" w:eastAsia="Times New Roman" w:hAnsi="Times New Roman"/>
          <w:sz w:val="28"/>
          <w:szCs w:val="28"/>
        </w:rPr>
        <w:t xml:space="preserve">нансирующее деятельность других </w:t>
      </w:r>
      <w:r w:rsidRPr="00ED4B1A">
        <w:rPr>
          <w:rFonts w:ascii="Times New Roman" w:eastAsia="Times New Roman" w:hAnsi="Times New Roman"/>
          <w:sz w:val="28"/>
          <w:szCs w:val="28"/>
        </w:rPr>
        <w:t>лиц с цел</w:t>
      </w:r>
      <w:r w:rsidR="00276E39" w:rsidRPr="00ED4B1A">
        <w:rPr>
          <w:rFonts w:ascii="Times New Roman" w:eastAsia="Times New Roman" w:hAnsi="Times New Roman"/>
          <w:sz w:val="28"/>
          <w:szCs w:val="28"/>
        </w:rPr>
        <w:t>ь</w:t>
      </w:r>
      <w:r w:rsidRPr="00ED4B1A">
        <w:rPr>
          <w:rFonts w:ascii="Times New Roman" w:eastAsia="Times New Roman" w:hAnsi="Times New Roman"/>
          <w:sz w:val="28"/>
          <w:szCs w:val="28"/>
        </w:rPr>
        <w:t>ю получения маркетин</w:t>
      </w:r>
      <w:r w:rsidR="00276E39" w:rsidRPr="00ED4B1A">
        <w:rPr>
          <w:rFonts w:ascii="Times New Roman" w:eastAsia="Times New Roman" w:hAnsi="Times New Roman"/>
          <w:sz w:val="28"/>
          <w:szCs w:val="28"/>
        </w:rPr>
        <w:t xml:space="preserve">гового продвижения на площадках финансируемого лица - </w:t>
      </w:r>
      <w:r w:rsidRPr="00ED4B1A">
        <w:rPr>
          <w:rFonts w:ascii="Times New Roman" w:eastAsia="Times New Roman" w:hAnsi="Times New Roman"/>
          <w:sz w:val="28"/>
          <w:szCs w:val="28"/>
        </w:rPr>
        <w:t>это: </w:t>
      </w:r>
    </w:p>
    <w:p w14:paraId="4E6ABEBA" w14:textId="34D2391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инвестор</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7023D3DD" w14:textId="7FE5A13D"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партнер</w:t>
      </w:r>
      <w:r w:rsidR="00276E39" w:rsidRPr="00ED4B1A">
        <w:rPr>
          <w:rFonts w:ascii="Times New Roman" w:eastAsia="Times New Roman" w:hAnsi="Times New Roman"/>
          <w:sz w:val="28"/>
          <w:szCs w:val="28"/>
        </w:rPr>
        <w:t>,</w:t>
      </w:r>
    </w:p>
    <w:p w14:paraId="2983AD83" w14:textId="3387BECA" w:rsidR="00F078FD" w:rsidRPr="00ED4B1A" w:rsidRDefault="00276E3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в) </w:t>
      </w:r>
      <w:r w:rsidR="00145AC3" w:rsidRPr="00ED4B1A">
        <w:rPr>
          <w:rFonts w:ascii="Times New Roman" w:eastAsia="Times New Roman" w:hAnsi="Times New Roman"/>
          <w:sz w:val="28"/>
          <w:szCs w:val="28"/>
        </w:rPr>
        <w:t>рекламодатель</w:t>
      </w:r>
      <w:r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w:t>
      </w:r>
    </w:p>
    <w:p w14:paraId="421A49BB" w14:textId="74D35B34" w:rsidR="00695DE7" w:rsidRPr="00ED4B1A" w:rsidRDefault="00145AC3" w:rsidP="00D10CD6">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спонсор</w:t>
      </w:r>
      <w:r w:rsidR="00276E39" w:rsidRPr="00ED4B1A">
        <w:rPr>
          <w:rFonts w:ascii="Times New Roman" w:eastAsia="Times New Roman" w:hAnsi="Times New Roman"/>
          <w:sz w:val="28"/>
          <w:szCs w:val="28"/>
        </w:rPr>
        <w:t>.</w:t>
      </w:r>
    </w:p>
    <w:p w14:paraId="4894D9B3" w14:textId="7BBA6698" w:rsidR="00F078FD" w:rsidRDefault="00145AC3" w:rsidP="00ED4B1A">
      <w:pPr>
        <w:pStyle w:val="3"/>
        <w:spacing w:before="0" w:line="360" w:lineRule="auto"/>
        <w:ind w:firstLine="709"/>
        <w:jc w:val="center"/>
        <w:rPr>
          <w:rFonts w:ascii="Times New Roman" w:hAnsi="Times New Roman" w:cs="Times New Roman"/>
          <w:color w:val="auto"/>
          <w:sz w:val="28"/>
          <w:szCs w:val="28"/>
        </w:rPr>
      </w:pPr>
      <w:bookmarkStart w:id="29" w:name="_Toc70975409"/>
      <w:bookmarkStart w:id="30" w:name="_Toc119273368"/>
      <w:r w:rsidRPr="00ED4B1A">
        <w:rPr>
          <w:rFonts w:ascii="Times New Roman" w:hAnsi="Times New Roman" w:cs="Times New Roman"/>
          <w:color w:val="auto"/>
          <w:sz w:val="28"/>
          <w:szCs w:val="28"/>
        </w:rPr>
        <w:t>Примеры практических заданий</w:t>
      </w:r>
      <w:bookmarkEnd w:id="29"/>
      <w:bookmarkEnd w:id="30"/>
    </w:p>
    <w:p w14:paraId="34FCCA15" w14:textId="211AC076" w:rsidR="00C9036B" w:rsidRDefault="00C9036B" w:rsidP="00C9036B">
      <w:pPr>
        <w:spacing w:after="0" w:line="360" w:lineRule="auto"/>
        <w:jc w:val="both"/>
        <w:rPr>
          <w:rFonts w:ascii="Times New Roman" w:hAnsi="Times New Roman"/>
          <w:sz w:val="28"/>
          <w:szCs w:val="28"/>
        </w:rPr>
      </w:pPr>
      <w:r>
        <w:rPr>
          <w:rFonts w:ascii="Times New Roman" w:hAnsi="Times New Roman"/>
          <w:sz w:val="28"/>
          <w:szCs w:val="28"/>
        </w:rPr>
        <w:t>1.</w:t>
      </w:r>
      <w:r w:rsidRPr="00C9036B">
        <w:rPr>
          <w:rFonts w:ascii="Times New Roman" w:hAnsi="Times New Roman"/>
          <w:sz w:val="28"/>
          <w:szCs w:val="28"/>
        </w:rPr>
        <w:t>Ознакомьтесь с данными по развитию объекта Олимпийского наследия курорта Роза Хутор, значимыми для оценки социально-экономических эффектов. Посчитайте общую сумм</w:t>
      </w:r>
      <w:r w:rsidR="000A0AD9">
        <w:rPr>
          <w:rFonts w:ascii="Times New Roman" w:hAnsi="Times New Roman"/>
          <w:sz w:val="28"/>
          <w:szCs w:val="28"/>
        </w:rPr>
        <w:t>у</w:t>
      </w:r>
      <w:r w:rsidRPr="00C9036B">
        <w:rPr>
          <w:rFonts w:ascii="Times New Roman" w:hAnsi="Times New Roman"/>
          <w:sz w:val="28"/>
          <w:szCs w:val="28"/>
        </w:rPr>
        <w:t xml:space="preserve"> уплаченных налогов в региональный и государственный бюджет. Проанализируйте значение приведенных факторов; какие из них можно отнести к эффектам, влияющи</w:t>
      </w:r>
      <w:r w:rsidR="000A0AD9">
        <w:rPr>
          <w:rFonts w:ascii="Times New Roman" w:hAnsi="Times New Roman"/>
          <w:sz w:val="28"/>
          <w:szCs w:val="28"/>
        </w:rPr>
        <w:t>м</w:t>
      </w:r>
      <w:r w:rsidRPr="00C9036B">
        <w:rPr>
          <w:rFonts w:ascii="Times New Roman" w:hAnsi="Times New Roman"/>
          <w:sz w:val="28"/>
          <w:szCs w:val="28"/>
        </w:rPr>
        <w:t xml:space="preserve">, в первую очередь, на социальную сферу, какие – на экономику региона и государства в целом. Какие данные еще необходимы для расчета </w:t>
      </w:r>
      <w:r w:rsidRPr="00C9036B">
        <w:rPr>
          <w:rFonts w:ascii="Times New Roman" w:hAnsi="Times New Roman"/>
          <w:sz w:val="28"/>
          <w:szCs w:val="28"/>
          <w:lang w:val="en-US"/>
        </w:rPr>
        <w:t>SROI</w:t>
      </w:r>
      <w:r w:rsidRPr="00C9036B">
        <w:rPr>
          <w:rFonts w:ascii="Times New Roman" w:hAnsi="Times New Roman"/>
          <w:sz w:val="28"/>
          <w:szCs w:val="28"/>
        </w:rPr>
        <w:t xml:space="preserve">? </w:t>
      </w:r>
    </w:p>
    <w:p w14:paraId="063AB318" w14:textId="438734AE" w:rsidR="00C9036B" w:rsidRPr="00C9036B" w:rsidRDefault="00C9036B" w:rsidP="00C9036B">
      <w:pPr>
        <w:pStyle w:val="af4"/>
        <w:numPr>
          <w:ilvl w:val="0"/>
          <w:numId w:val="16"/>
        </w:numPr>
        <w:spacing w:after="0" w:line="360" w:lineRule="auto"/>
        <w:jc w:val="both"/>
        <w:rPr>
          <w:rFonts w:ascii="Times New Roman" w:hAnsi="Times New Roman"/>
          <w:sz w:val="28"/>
          <w:szCs w:val="28"/>
        </w:rPr>
      </w:pPr>
      <w:r w:rsidRPr="00C9036B">
        <w:rPr>
          <w:rFonts w:ascii="Times New Roman" w:hAnsi="Times New Roman"/>
          <w:sz w:val="28"/>
          <w:szCs w:val="28"/>
        </w:rPr>
        <w:t>Налоги, уплаченные за 2020 год</w:t>
      </w:r>
    </w:p>
    <w:p w14:paraId="14F556CB" w14:textId="77777777" w:rsidR="00C9036B" w:rsidRDefault="00C9036B" w:rsidP="00C9036B">
      <w:pPr>
        <w:jc w:val="both"/>
        <w:rPr>
          <w:b/>
          <w:szCs w:val="28"/>
        </w:rPr>
      </w:pPr>
      <w:r>
        <w:rPr>
          <w:noProof/>
          <w:lang w:eastAsia="ru-RU"/>
        </w:rPr>
        <w:lastRenderedPageBreak/>
        <w:drawing>
          <wp:inline distT="0" distB="0" distL="0" distR="0" wp14:anchorId="104D6F1D" wp14:editId="05AC696E">
            <wp:extent cx="5939155" cy="3314700"/>
            <wp:effectExtent l="0" t="0" r="444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5602"/>
                    <a:stretch/>
                  </pic:blipFill>
                  <pic:spPr bwMode="auto">
                    <a:xfrm>
                      <a:off x="0" y="0"/>
                      <a:ext cx="5953435" cy="3322670"/>
                    </a:xfrm>
                    <a:prstGeom prst="rect">
                      <a:avLst/>
                    </a:prstGeom>
                    <a:ln>
                      <a:noFill/>
                    </a:ln>
                    <a:extLst>
                      <a:ext uri="{53640926-AAD7-44D8-BBD7-CCE9431645EC}">
                        <a14:shadowObscured xmlns:a14="http://schemas.microsoft.com/office/drawing/2010/main"/>
                      </a:ext>
                    </a:extLst>
                  </pic:spPr>
                </pic:pic>
              </a:graphicData>
            </a:graphic>
          </wp:inline>
        </w:drawing>
      </w:r>
    </w:p>
    <w:p w14:paraId="27B8185A" w14:textId="77777777" w:rsid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Создание новых рабочих мест. Сегодня в организации трудоустроено более 1800 человек, со средней зарплатой более 100 000 рублей в месяц, что выше среднемесячной заработной платы в городе Сочи. </w:t>
      </w:r>
    </w:p>
    <w:p w14:paraId="3DD336EF" w14:textId="77777777" w:rsid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Активное развитие курорта «Роза Хутор» и других инфраструктурных объектов, становится весомой причиной привлекательности города Сочи и Краснодарского края в качестве места постоянного проживания и работы.</w:t>
      </w:r>
    </w:p>
    <w:p w14:paraId="3041AF6A" w14:textId="530339F4"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Увеличение туристического потока. Если в первые годы после введения в эксплуатацию объекта и после проведения Олимпийских игр «Роза Хутор» посещало около 300 тысяч человек, то сегодня курорт принимает ежегодно 1,8 млн туристов.</w:t>
      </w:r>
    </w:p>
    <w:p w14:paraId="62F344B5" w14:textId="30C113CF" w:rsidR="00C9036B" w:rsidRPr="00C9036B" w:rsidRDefault="00C9036B" w:rsidP="00C9036B">
      <w:pPr>
        <w:ind w:left="360"/>
        <w:jc w:val="both"/>
        <w:rPr>
          <w:rFonts w:ascii="Times New Roman" w:hAnsi="Times New Roman"/>
          <w:bCs/>
          <w:sz w:val="28"/>
          <w:szCs w:val="28"/>
        </w:rPr>
      </w:pPr>
      <w:r w:rsidRPr="00C9036B">
        <w:rPr>
          <w:rFonts w:ascii="Times New Roman" w:hAnsi="Times New Roman"/>
          <w:bCs/>
          <w:sz w:val="28"/>
          <w:szCs w:val="28"/>
        </w:rPr>
        <w:t xml:space="preserve">2. Оцените эффективность спонсорской интеграции со стороны генерального партнера спортивного турнира в разрезе </w:t>
      </w:r>
      <w:r w:rsidRPr="00C9036B">
        <w:rPr>
          <w:rFonts w:ascii="Times New Roman" w:hAnsi="Times New Roman"/>
          <w:bCs/>
          <w:sz w:val="28"/>
          <w:szCs w:val="28"/>
          <w:lang w:val="en-US"/>
        </w:rPr>
        <w:t>Media</w:t>
      </w:r>
      <w:r w:rsidRPr="00C9036B">
        <w:rPr>
          <w:rFonts w:ascii="Times New Roman" w:hAnsi="Times New Roman"/>
          <w:bCs/>
          <w:sz w:val="28"/>
          <w:szCs w:val="28"/>
        </w:rPr>
        <w:t xml:space="preserve"> </w:t>
      </w:r>
      <w:r w:rsidRPr="00C9036B">
        <w:rPr>
          <w:rFonts w:ascii="Times New Roman" w:hAnsi="Times New Roman"/>
          <w:bCs/>
          <w:sz w:val="28"/>
          <w:szCs w:val="28"/>
          <w:lang w:val="en-US"/>
        </w:rPr>
        <w:t>value</w:t>
      </w:r>
      <w:r w:rsidRPr="00C9036B">
        <w:rPr>
          <w:rFonts w:ascii="Times New Roman" w:hAnsi="Times New Roman"/>
          <w:bCs/>
          <w:sz w:val="28"/>
          <w:szCs w:val="28"/>
        </w:rPr>
        <w:t xml:space="preserve">. Найдите значение </w:t>
      </w:r>
      <w:r w:rsidRPr="00C9036B">
        <w:rPr>
          <w:rFonts w:ascii="Times New Roman" w:hAnsi="Times New Roman"/>
          <w:bCs/>
          <w:sz w:val="28"/>
          <w:szCs w:val="28"/>
          <w:lang w:val="en-US"/>
        </w:rPr>
        <w:t>OTS</w:t>
      </w:r>
      <w:r w:rsidRPr="00C9036B">
        <w:rPr>
          <w:rFonts w:ascii="Times New Roman" w:hAnsi="Times New Roman"/>
          <w:bCs/>
          <w:sz w:val="28"/>
          <w:szCs w:val="28"/>
        </w:rPr>
        <w:t xml:space="preserve"> (</w:t>
      </w:r>
      <w:proofErr w:type="spellStart"/>
      <w:r w:rsidRPr="00C9036B">
        <w:rPr>
          <w:rFonts w:ascii="Times New Roman" w:hAnsi="Times New Roman"/>
          <w:bCs/>
          <w:sz w:val="28"/>
          <w:szCs w:val="28"/>
        </w:rPr>
        <w:t>opportunity</w:t>
      </w:r>
      <w:proofErr w:type="spellEnd"/>
      <w:r w:rsidRPr="00C9036B">
        <w:rPr>
          <w:rFonts w:ascii="Times New Roman" w:hAnsi="Times New Roman"/>
          <w:bCs/>
          <w:sz w:val="28"/>
          <w:szCs w:val="28"/>
        </w:rPr>
        <w:t xml:space="preserve"> </w:t>
      </w:r>
      <w:proofErr w:type="spellStart"/>
      <w:r w:rsidRPr="00C9036B">
        <w:rPr>
          <w:rFonts w:ascii="Times New Roman" w:hAnsi="Times New Roman"/>
          <w:bCs/>
          <w:sz w:val="28"/>
          <w:szCs w:val="28"/>
        </w:rPr>
        <w:t>to</w:t>
      </w:r>
      <w:proofErr w:type="spellEnd"/>
      <w:r w:rsidRPr="00C9036B">
        <w:rPr>
          <w:rFonts w:ascii="Times New Roman" w:hAnsi="Times New Roman"/>
          <w:bCs/>
          <w:sz w:val="28"/>
          <w:szCs w:val="28"/>
        </w:rPr>
        <w:t xml:space="preserve"> </w:t>
      </w:r>
      <w:proofErr w:type="spellStart"/>
      <w:r w:rsidRPr="00C9036B">
        <w:rPr>
          <w:rFonts w:ascii="Times New Roman" w:hAnsi="Times New Roman"/>
          <w:sz w:val="28"/>
          <w:szCs w:val="28"/>
        </w:rPr>
        <w:t>see</w:t>
      </w:r>
      <w:proofErr w:type="spellEnd"/>
      <w:r w:rsidRPr="00C9036B">
        <w:rPr>
          <w:rFonts w:ascii="Times New Roman" w:hAnsi="Times New Roman"/>
          <w:sz w:val="28"/>
          <w:szCs w:val="28"/>
        </w:rPr>
        <w:t xml:space="preserve">) и </w:t>
      </w:r>
      <w:r w:rsidRPr="00C9036B">
        <w:rPr>
          <w:rFonts w:ascii="Times New Roman" w:hAnsi="Times New Roman"/>
          <w:bCs/>
          <w:sz w:val="28"/>
          <w:szCs w:val="28"/>
        </w:rPr>
        <w:t xml:space="preserve">оцените </w:t>
      </w:r>
      <w:proofErr w:type="spellStart"/>
      <w:r w:rsidRPr="00C9036B">
        <w:rPr>
          <w:rFonts w:ascii="Times New Roman" w:hAnsi="Times New Roman"/>
          <w:bCs/>
          <w:sz w:val="28"/>
          <w:szCs w:val="28"/>
        </w:rPr>
        <w:t>Media</w:t>
      </w:r>
      <w:proofErr w:type="spellEnd"/>
      <w:r w:rsidRPr="00C9036B">
        <w:rPr>
          <w:rFonts w:ascii="Times New Roman" w:hAnsi="Times New Roman"/>
          <w:bCs/>
          <w:sz w:val="28"/>
          <w:szCs w:val="28"/>
        </w:rPr>
        <w:t xml:space="preserve"> </w:t>
      </w:r>
      <w:proofErr w:type="spellStart"/>
      <w:r w:rsidRPr="00C9036B">
        <w:rPr>
          <w:rFonts w:ascii="Times New Roman" w:hAnsi="Times New Roman"/>
          <w:bCs/>
          <w:sz w:val="28"/>
          <w:szCs w:val="28"/>
        </w:rPr>
        <w:t>value</w:t>
      </w:r>
      <w:proofErr w:type="spellEnd"/>
      <w:r w:rsidRPr="00C9036B">
        <w:rPr>
          <w:rFonts w:ascii="Times New Roman" w:hAnsi="Times New Roman"/>
          <w:bCs/>
          <w:sz w:val="28"/>
          <w:szCs w:val="28"/>
        </w:rPr>
        <w:t xml:space="preserve"> (в сегменте TV) профессионального футбольного клуба.</w:t>
      </w:r>
    </w:p>
    <w:p w14:paraId="3C50876F"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Игры турнира транслировались на телеканалах Матч ТВ и Матч Премьер 2 и 6 раз соответственно. </w:t>
      </w:r>
    </w:p>
    <w:p w14:paraId="7A22E744"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Средняя </w:t>
      </w:r>
      <w:proofErr w:type="spellStart"/>
      <w:r w:rsidRPr="00C9036B">
        <w:rPr>
          <w:rFonts w:ascii="Times New Roman" w:hAnsi="Times New Roman"/>
          <w:bCs/>
          <w:sz w:val="28"/>
          <w:szCs w:val="28"/>
        </w:rPr>
        <w:t>Frequency</w:t>
      </w:r>
      <w:proofErr w:type="spellEnd"/>
      <w:r w:rsidRPr="00C9036B">
        <w:rPr>
          <w:rFonts w:ascii="Times New Roman" w:hAnsi="Times New Roman"/>
          <w:bCs/>
          <w:sz w:val="28"/>
          <w:szCs w:val="28"/>
        </w:rPr>
        <w:t xml:space="preserve"> (частота эффективного контакта со зрителями) за каждую трансляцию – 15. </w:t>
      </w:r>
    </w:p>
    <w:p w14:paraId="6D802AA8"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Средний охват одной трансляции (</w:t>
      </w:r>
      <w:proofErr w:type="spellStart"/>
      <w:r w:rsidRPr="00C9036B">
        <w:rPr>
          <w:rFonts w:ascii="Times New Roman" w:hAnsi="Times New Roman"/>
          <w:bCs/>
          <w:sz w:val="28"/>
          <w:szCs w:val="28"/>
        </w:rPr>
        <w:t>Av</w:t>
      </w:r>
      <w:proofErr w:type="spellEnd"/>
      <w:r w:rsidRPr="00C9036B">
        <w:rPr>
          <w:rFonts w:ascii="Times New Roman" w:hAnsi="Times New Roman"/>
          <w:bCs/>
          <w:sz w:val="28"/>
          <w:szCs w:val="28"/>
        </w:rPr>
        <w:t xml:space="preserve">. </w:t>
      </w:r>
      <w:proofErr w:type="spellStart"/>
      <w:r w:rsidRPr="00C9036B">
        <w:rPr>
          <w:rFonts w:ascii="Times New Roman" w:hAnsi="Times New Roman"/>
          <w:bCs/>
          <w:sz w:val="28"/>
          <w:szCs w:val="28"/>
        </w:rPr>
        <w:t>Reach</w:t>
      </w:r>
      <w:proofErr w:type="spellEnd"/>
      <w:r w:rsidRPr="00C9036B">
        <w:rPr>
          <w:rFonts w:ascii="Times New Roman" w:hAnsi="Times New Roman"/>
          <w:bCs/>
          <w:sz w:val="28"/>
          <w:szCs w:val="28"/>
        </w:rPr>
        <w:t xml:space="preserve">) на Матч ТВ составил 2,5 млн и 500 тыс. на Матч Премьер. </w:t>
      </w:r>
    </w:p>
    <w:p w14:paraId="0F11EA90" w14:textId="77777777" w:rsidR="00C9036B" w:rsidRPr="00C9036B" w:rsidRDefault="00C9036B" w:rsidP="00C9036B">
      <w:pPr>
        <w:pStyle w:val="af4"/>
        <w:numPr>
          <w:ilvl w:val="0"/>
          <w:numId w:val="16"/>
        </w:numPr>
        <w:jc w:val="both"/>
        <w:rPr>
          <w:rFonts w:ascii="Times New Roman" w:hAnsi="Times New Roman"/>
          <w:bCs/>
          <w:sz w:val="28"/>
          <w:szCs w:val="28"/>
        </w:rPr>
      </w:pPr>
      <w:proofErr w:type="spellStart"/>
      <w:r w:rsidRPr="00C9036B">
        <w:rPr>
          <w:rFonts w:ascii="Times New Roman" w:hAnsi="Times New Roman"/>
          <w:bCs/>
          <w:sz w:val="28"/>
          <w:szCs w:val="28"/>
        </w:rPr>
        <w:t>Av.CPT</w:t>
      </w:r>
      <w:proofErr w:type="spellEnd"/>
      <w:r w:rsidRPr="00C9036B">
        <w:rPr>
          <w:rFonts w:ascii="Times New Roman" w:hAnsi="Times New Roman"/>
          <w:bCs/>
          <w:sz w:val="28"/>
          <w:szCs w:val="28"/>
        </w:rPr>
        <w:t xml:space="preserve"> для этих каналов – 200 руб.</w:t>
      </w:r>
    </w:p>
    <w:p w14:paraId="0509F0C2" w14:textId="3EEC6CAC"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Средний коэффициент спонсорского обозначения – 0,50</w:t>
      </w:r>
    </w:p>
    <w:p w14:paraId="71BD7206" w14:textId="46D11A59" w:rsidR="00896DD5" w:rsidRPr="00ED4B1A" w:rsidRDefault="00C9036B" w:rsidP="00113864">
      <w:pPr>
        <w:pStyle w:val="xmsonormal"/>
        <w:shd w:val="clear" w:color="auto" w:fill="FFFFFF"/>
        <w:spacing w:before="0" w:beforeAutospacing="0" w:after="0" w:afterAutospacing="0" w:line="360" w:lineRule="auto"/>
        <w:ind w:firstLine="709"/>
        <w:jc w:val="both"/>
        <w:rPr>
          <w:sz w:val="28"/>
          <w:szCs w:val="28"/>
        </w:rPr>
      </w:pPr>
      <w:r>
        <w:rPr>
          <w:sz w:val="28"/>
          <w:szCs w:val="28"/>
        </w:rPr>
        <w:lastRenderedPageBreak/>
        <w:t>3</w:t>
      </w:r>
      <w:r w:rsidR="00896DD5" w:rsidRPr="00ED4B1A">
        <w:rPr>
          <w:sz w:val="28"/>
          <w:szCs w:val="28"/>
        </w:rPr>
        <w:t xml:space="preserve">. Составьте 2 варианта спонсорских пакетов (для титульного и технического спонсора) для матча всех звезд (баскетбол). Охарактеризуйте концепцию события, его маркетинговый потенциал и предложите условия партнерства как для спонсора, так и для организатора мероприятия. Аргументы для переговоров должны быть </w:t>
      </w:r>
      <w:proofErr w:type="spellStart"/>
      <w:r w:rsidR="00896DD5" w:rsidRPr="00ED4B1A">
        <w:rPr>
          <w:sz w:val="28"/>
          <w:szCs w:val="28"/>
        </w:rPr>
        <w:t>релевантны</w:t>
      </w:r>
      <w:proofErr w:type="spellEnd"/>
      <w:r w:rsidR="00896DD5" w:rsidRPr="00ED4B1A">
        <w:rPr>
          <w:sz w:val="28"/>
          <w:szCs w:val="28"/>
        </w:rPr>
        <w:t xml:space="preserve"> бизнесу и задачам.</w:t>
      </w:r>
    </w:p>
    <w:p w14:paraId="09F06C81" w14:textId="35A37457" w:rsidR="00280FFB" w:rsidRPr="00ED4B1A" w:rsidRDefault="00C9036B" w:rsidP="00113864">
      <w:pPr>
        <w:pStyle w:val="xmsonormal"/>
        <w:shd w:val="clear" w:color="auto" w:fill="FFFFFF"/>
        <w:spacing w:before="0" w:beforeAutospacing="0" w:after="0" w:afterAutospacing="0" w:line="360" w:lineRule="auto"/>
        <w:ind w:firstLine="709"/>
        <w:jc w:val="both"/>
        <w:rPr>
          <w:sz w:val="28"/>
          <w:szCs w:val="28"/>
        </w:rPr>
      </w:pPr>
      <w:r>
        <w:rPr>
          <w:sz w:val="28"/>
          <w:szCs w:val="28"/>
        </w:rPr>
        <w:t>4</w:t>
      </w:r>
      <w:r w:rsidR="00280FFB" w:rsidRPr="00ED4B1A">
        <w:rPr>
          <w:sz w:val="28"/>
          <w:szCs w:val="28"/>
        </w:rPr>
        <w:t>. Составьте план проведения конференции в сфере спортивной индустрии на тему «Спорт и бизнес». Предложите контент-наполнение мероприятия (количество сессий и их тематика, список спикеров и модераторов), организационную часть (площадка, условия участия, логистика, пул подрядчиков, бюджет), финансирование конференции (привлечение спонсоров и партнеров), информационную поддержку (СМИ, медиа-партнеры).</w:t>
      </w:r>
    </w:p>
    <w:p w14:paraId="22D4712E" w14:textId="204E5C4E" w:rsidR="001678E5" w:rsidRDefault="00C9036B" w:rsidP="00113864">
      <w:pPr>
        <w:pStyle w:val="xmsonormal"/>
        <w:shd w:val="clear" w:color="auto" w:fill="FFFFFF"/>
        <w:spacing w:before="0" w:beforeAutospacing="0" w:after="0" w:afterAutospacing="0" w:line="360" w:lineRule="auto"/>
        <w:ind w:firstLine="709"/>
        <w:jc w:val="both"/>
        <w:rPr>
          <w:sz w:val="28"/>
          <w:szCs w:val="28"/>
        </w:rPr>
      </w:pPr>
      <w:r>
        <w:rPr>
          <w:sz w:val="28"/>
          <w:szCs w:val="28"/>
        </w:rPr>
        <w:t>5</w:t>
      </w:r>
      <w:r w:rsidR="001678E5" w:rsidRPr="00ED4B1A">
        <w:rPr>
          <w:sz w:val="28"/>
          <w:szCs w:val="28"/>
        </w:rPr>
        <w:t>. Составьте карту рисков при проведении международного турнира по легкой атлетике. Дайте предложения по снижению рисков.</w:t>
      </w:r>
    </w:p>
    <w:p w14:paraId="64E9A755" w14:textId="6FDB7E77" w:rsidR="002F335C" w:rsidRDefault="002F335C" w:rsidP="002F335C">
      <w:pPr>
        <w:spacing w:after="0" w:line="360" w:lineRule="auto"/>
        <w:ind w:firstLine="709"/>
        <w:jc w:val="both"/>
        <w:rPr>
          <w:rFonts w:ascii="Times New Roman" w:hAnsi="Times New Roman"/>
          <w:sz w:val="28"/>
          <w:szCs w:val="28"/>
        </w:rPr>
      </w:pPr>
      <w:r w:rsidRPr="002F335C">
        <w:rPr>
          <w:rFonts w:ascii="Times New Roman" w:hAnsi="Times New Roman"/>
          <w:sz w:val="28"/>
          <w:szCs w:val="28"/>
        </w:rPr>
        <w:t>Критерии балльной оценки различных форм текущего контроля успеваемости содержатся в соответствую</w:t>
      </w:r>
      <w:r w:rsidR="0044314D">
        <w:rPr>
          <w:rFonts w:ascii="Times New Roman" w:hAnsi="Times New Roman"/>
          <w:sz w:val="28"/>
          <w:szCs w:val="28"/>
        </w:rPr>
        <w:t>щих методических рекомендациях Д</w:t>
      </w:r>
      <w:r w:rsidRPr="002F335C">
        <w:rPr>
          <w:rFonts w:ascii="Times New Roman" w:hAnsi="Times New Roman"/>
          <w:sz w:val="28"/>
          <w:szCs w:val="28"/>
        </w:rPr>
        <w:t>епартамента. Оценка по 100</w:t>
      </w:r>
      <w:r w:rsidR="00ED31B2">
        <w:rPr>
          <w:rFonts w:ascii="Times New Roman" w:hAnsi="Times New Roman"/>
          <w:sz w:val="28"/>
          <w:szCs w:val="28"/>
        </w:rPr>
        <w:t>-</w:t>
      </w:r>
      <w:r w:rsidRPr="002F335C">
        <w:rPr>
          <w:rFonts w:ascii="Times New Roman" w:hAnsi="Times New Roman"/>
          <w:sz w:val="28"/>
          <w:szCs w:val="28"/>
        </w:rPr>
        <w:t xml:space="preserve">балльной шкале проводится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F335C">
        <w:rPr>
          <w:rFonts w:ascii="Times New Roman" w:hAnsi="Times New Roman"/>
          <w:sz w:val="28"/>
          <w:szCs w:val="28"/>
        </w:rPr>
        <w:t>бакалавриата</w:t>
      </w:r>
      <w:proofErr w:type="spellEnd"/>
      <w:r w:rsidRPr="002F335C">
        <w:rPr>
          <w:rFonts w:ascii="Times New Roman" w:hAnsi="Times New Roman"/>
          <w:sz w:val="28"/>
          <w:szCs w:val="28"/>
        </w:rPr>
        <w:t xml:space="preserve"> и магистратуры в Финансовом университете» и другими нормативными документами.</w:t>
      </w:r>
    </w:p>
    <w:p w14:paraId="72C549CF" w14:textId="2598613F" w:rsidR="002F335C" w:rsidRPr="00090364" w:rsidRDefault="002F335C" w:rsidP="002F335C">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14:paraId="1CD5219C" w14:textId="2FE83CD5" w:rsidR="00F078FD" w:rsidRPr="00ED4B1A" w:rsidRDefault="00145AC3">
      <w:pPr>
        <w:pStyle w:val="1"/>
        <w:spacing w:before="0" w:after="0" w:line="360" w:lineRule="auto"/>
        <w:ind w:firstLine="709"/>
        <w:jc w:val="both"/>
        <w:rPr>
          <w:rFonts w:ascii="Times New Roman" w:hAnsi="Times New Roman" w:cs="Times New Roman"/>
          <w:sz w:val="28"/>
          <w:szCs w:val="28"/>
        </w:rPr>
      </w:pPr>
      <w:bookmarkStart w:id="31" w:name="_Toc119273370"/>
      <w:bookmarkStart w:id="32" w:name="_Toc421660307"/>
      <w:r w:rsidRPr="00ED4B1A">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1"/>
      <w:r w:rsidRPr="00ED4B1A">
        <w:rPr>
          <w:rFonts w:ascii="Times New Roman" w:hAnsi="Times New Roman" w:cs="Times New Roman"/>
          <w:sz w:val="28"/>
          <w:szCs w:val="28"/>
        </w:rPr>
        <w:t xml:space="preserve"> </w:t>
      </w:r>
      <w:bookmarkEnd w:id="32"/>
    </w:p>
    <w:p w14:paraId="404DEC65" w14:textId="32B8CECF" w:rsidR="00006919" w:rsidRDefault="00145AC3" w:rsidP="005F25C7">
      <w:pPr>
        <w:spacing w:after="0" w:line="360" w:lineRule="auto"/>
        <w:ind w:firstLine="709"/>
        <w:jc w:val="both"/>
        <w:rPr>
          <w:rFonts w:ascii="Times New Roman" w:hAnsi="Times New Roman"/>
          <w:iCs/>
          <w:spacing w:val="-4"/>
          <w:sz w:val="24"/>
          <w:szCs w:val="28"/>
        </w:rPr>
      </w:pPr>
      <w:r w:rsidRPr="00ED4B1A">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ED4B1A">
        <w:rPr>
          <w:rFonts w:ascii="Times New Roman" w:hAnsi="Times New Roman"/>
          <w:iCs/>
          <w:spacing w:val="-4"/>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1B6DD4C" w14:textId="126ED0D3" w:rsidR="00F078FD" w:rsidRPr="00ED4B1A" w:rsidRDefault="00836DF8">
      <w:pPr>
        <w:spacing w:after="0" w:line="360" w:lineRule="auto"/>
        <w:ind w:firstLine="709"/>
        <w:jc w:val="right"/>
        <w:rPr>
          <w:rFonts w:ascii="Times New Roman" w:hAnsi="Times New Roman"/>
          <w:iCs/>
          <w:spacing w:val="-4"/>
          <w:sz w:val="24"/>
          <w:szCs w:val="28"/>
        </w:rPr>
      </w:pPr>
      <w:r w:rsidRPr="00ED4B1A">
        <w:rPr>
          <w:rFonts w:ascii="Times New Roman" w:hAnsi="Times New Roman"/>
          <w:iCs/>
          <w:spacing w:val="-4"/>
          <w:sz w:val="24"/>
          <w:szCs w:val="28"/>
        </w:rPr>
        <w:t>Таблица 5</w:t>
      </w:r>
    </w:p>
    <w:tbl>
      <w:tblPr>
        <w:tblStyle w:val="afd"/>
        <w:tblW w:w="0" w:type="auto"/>
        <w:tblLook w:val="04A0" w:firstRow="1" w:lastRow="0" w:firstColumn="1" w:lastColumn="0" w:noHBand="0" w:noVBand="1"/>
      </w:tblPr>
      <w:tblGrid>
        <w:gridCol w:w="2050"/>
        <w:gridCol w:w="1988"/>
        <w:gridCol w:w="2653"/>
        <w:gridCol w:w="3221"/>
      </w:tblGrid>
      <w:tr w:rsidR="00950188" w:rsidRPr="00ED4B1A" w14:paraId="42ABFCC4" w14:textId="77777777" w:rsidTr="00950188">
        <w:tc>
          <w:tcPr>
            <w:tcW w:w="2050" w:type="dxa"/>
          </w:tcPr>
          <w:p w14:paraId="5265CF87"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lastRenderedPageBreak/>
              <w:t>Наименование компетенции</w:t>
            </w:r>
          </w:p>
        </w:tc>
        <w:tc>
          <w:tcPr>
            <w:tcW w:w="1988" w:type="dxa"/>
          </w:tcPr>
          <w:p w14:paraId="26D75166"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Наименование  индикаторов достижения компетенции</w:t>
            </w:r>
          </w:p>
        </w:tc>
        <w:tc>
          <w:tcPr>
            <w:tcW w:w="2653" w:type="dxa"/>
          </w:tcPr>
          <w:p w14:paraId="2D5A8A5A"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221" w:type="dxa"/>
          </w:tcPr>
          <w:p w14:paraId="057A5F70"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Типовые контрольные задания</w:t>
            </w:r>
          </w:p>
        </w:tc>
      </w:tr>
      <w:tr w:rsidR="00950188" w:rsidRPr="00ED4B1A" w14:paraId="79037C4E" w14:textId="77777777" w:rsidTr="00E71760">
        <w:trPr>
          <w:trHeight w:val="2966"/>
        </w:trPr>
        <w:tc>
          <w:tcPr>
            <w:tcW w:w="2050" w:type="dxa"/>
          </w:tcPr>
          <w:p w14:paraId="06C00A76" w14:textId="50F00932" w:rsidR="00950188" w:rsidRPr="001D458C" w:rsidRDefault="00950188" w:rsidP="00950188">
            <w:pPr>
              <w:spacing w:after="0" w:line="240" w:lineRule="auto"/>
              <w:rPr>
                <w:rFonts w:ascii="Times New Roman" w:hAnsi="Times New Roman"/>
                <w:sz w:val="24"/>
                <w:szCs w:val="24"/>
              </w:rPr>
            </w:pPr>
            <w:r w:rsidRPr="001D458C">
              <w:rPr>
                <w:rFonts w:ascii="Times New Roman" w:hAnsi="Times New Roman"/>
                <w:sz w:val="24"/>
                <w:szCs w:val="24"/>
              </w:rPr>
              <w:t xml:space="preserve">ПКП 2 Способность управлять </w:t>
            </w:r>
            <w:r w:rsidR="002C065A" w:rsidRPr="001D458C">
              <w:rPr>
                <w:rFonts w:ascii="Times New Roman" w:hAnsi="Times New Roman"/>
                <w:sz w:val="24"/>
                <w:szCs w:val="24"/>
              </w:rPr>
              <w:t>персоналом,</w:t>
            </w:r>
            <w:r w:rsidRPr="001D458C">
              <w:rPr>
                <w:rFonts w:ascii="Times New Roman" w:hAnsi="Times New Roman"/>
                <w:sz w:val="24"/>
                <w:szCs w:val="24"/>
              </w:rPr>
              <w:t xml:space="preserve"> задействованном в реализации спортивной деятельности</w:t>
            </w:r>
          </w:p>
          <w:p w14:paraId="5B0CC411" w14:textId="02E78403" w:rsidR="00950188" w:rsidRPr="008F2180" w:rsidRDefault="00950188" w:rsidP="00950188">
            <w:pPr>
              <w:spacing w:after="0" w:line="240" w:lineRule="auto"/>
              <w:rPr>
                <w:rFonts w:ascii="Times New Roman" w:hAnsi="Times New Roman"/>
                <w:strike/>
                <w:color w:val="FF0000"/>
                <w:sz w:val="24"/>
                <w:szCs w:val="24"/>
              </w:rPr>
            </w:pPr>
          </w:p>
        </w:tc>
        <w:tc>
          <w:tcPr>
            <w:tcW w:w="1988" w:type="dxa"/>
          </w:tcPr>
          <w:p w14:paraId="7E078DC8" w14:textId="77777777" w:rsidR="00950188" w:rsidRDefault="00950188" w:rsidP="0095018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eastAsia="Times New Roman" w:hAnsi="Times New Roman"/>
                <w:sz w:val="24"/>
                <w:szCs w:val="24"/>
              </w:rPr>
              <w:t>1.</w:t>
            </w:r>
            <w:r w:rsidRPr="008E0DD4">
              <w:rPr>
                <w:rFonts w:ascii="Times New Roman" w:eastAsia="Times New Roman" w:hAnsi="Times New Roman"/>
                <w:sz w:val="24"/>
                <w:szCs w:val="24"/>
              </w:rPr>
              <w:t>Обосновывает выбор тактических решений</w:t>
            </w:r>
            <w:r>
              <w:rPr>
                <w:rFonts w:ascii="Times New Roman" w:eastAsia="Times New Roman" w:hAnsi="Times New Roman"/>
                <w:sz w:val="24"/>
                <w:szCs w:val="24"/>
              </w:rPr>
              <w:t xml:space="preserve"> в процессе управления персоналом функциональных подразделений спортивных организаций</w:t>
            </w:r>
          </w:p>
          <w:p w14:paraId="02D72AAB" w14:textId="77777777" w:rsidR="00950188" w:rsidRDefault="00950188" w:rsidP="0095018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eastAsia="Times New Roman" w:hAnsi="Times New Roman"/>
                <w:sz w:val="24"/>
                <w:szCs w:val="24"/>
              </w:rPr>
              <w:t>2.Использует эффективные методы управления персоналом в процессе планирования и организации спортивных событий</w:t>
            </w:r>
          </w:p>
          <w:p w14:paraId="138CA316" w14:textId="4A543531" w:rsidR="00950188" w:rsidRPr="008E0DD4" w:rsidRDefault="00950188" w:rsidP="00950188">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Pr>
                <w:rFonts w:ascii="Times New Roman" w:eastAsia="Times New Roman" w:hAnsi="Times New Roman"/>
                <w:sz w:val="24"/>
                <w:szCs w:val="24"/>
              </w:rPr>
              <w:t xml:space="preserve">3. Разрабатывает рекомендации по обеспечению </w:t>
            </w:r>
            <w:r w:rsidR="002C065A">
              <w:rPr>
                <w:rFonts w:ascii="Times New Roman" w:eastAsia="Times New Roman" w:hAnsi="Times New Roman"/>
                <w:sz w:val="24"/>
                <w:szCs w:val="24"/>
              </w:rPr>
              <w:t>безопасности персонала</w:t>
            </w:r>
            <w:r>
              <w:rPr>
                <w:rFonts w:ascii="Times New Roman" w:eastAsia="Times New Roman" w:hAnsi="Times New Roman"/>
                <w:sz w:val="24"/>
                <w:szCs w:val="24"/>
              </w:rPr>
              <w:t xml:space="preserve"> и участников спортивных мероприятий</w:t>
            </w:r>
          </w:p>
          <w:p w14:paraId="588E9A2E" w14:textId="79D0E2CD" w:rsidR="00950188" w:rsidRPr="008F2180" w:rsidRDefault="00950188" w:rsidP="00950188">
            <w:pPr>
              <w:pBdr>
                <w:top w:val="none" w:sz="4" w:space="0" w:color="000000"/>
                <w:left w:val="none" w:sz="4" w:space="0" w:color="000000"/>
                <w:bottom w:val="none" w:sz="4" w:space="0" w:color="000000"/>
                <w:right w:val="none" w:sz="4" w:space="0" w:color="000000"/>
              </w:pBdr>
              <w:tabs>
                <w:tab w:val="left" w:pos="-868"/>
              </w:tabs>
              <w:spacing w:after="0" w:line="240" w:lineRule="auto"/>
              <w:rPr>
                <w:rFonts w:ascii="Times New Roman" w:hAnsi="Times New Roman"/>
                <w:strike/>
                <w:color w:val="FF0000"/>
                <w:sz w:val="24"/>
                <w:szCs w:val="24"/>
              </w:rPr>
            </w:pPr>
          </w:p>
        </w:tc>
        <w:tc>
          <w:tcPr>
            <w:tcW w:w="2653" w:type="dxa"/>
          </w:tcPr>
          <w:p w14:paraId="7AD67D3F" w14:textId="5CE601E3" w:rsidR="00950188" w:rsidRPr="006B42B0" w:rsidRDefault="00950188" w:rsidP="00950188">
            <w:pPr>
              <w:spacing w:after="0" w:line="240" w:lineRule="auto"/>
              <w:rPr>
                <w:rFonts w:ascii="Times New Roman" w:hAnsi="Times New Roman"/>
                <w:sz w:val="24"/>
                <w:szCs w:val="24"/>
              </w:rPr>
            </w:pPr>
            <w:r>
              <w:rPr>
                <w:rFonts w:ascii="Times New Roman" w:hAnsi="Times New Roman"/>
                <w:b/>
                <w:sz w:val="24"/>
                <w:szCs w:val="24"/>
              </w:rPr>
              <w:t xml:space="preserve">Знать: </w:t>
            </w:r>
            <w:r w:rsidRPr="006B42B0">
              <w:rPr>
                <w:rFonts w:ascii="Times New Roman" w:hAnsi="Times New Roman"/>
                <w:sz w:val="24"/>
                <w:szCs w:val="24"/>
              </w:rPr>
              <w:t xml:space="preserve">Методы </w:t>
            </w:r>
            <w:r>
              <w:rPr>
                <w:rFonts w:ascii="Times New Roman" w:hAnsi="Times New Roman"/>
                <w:sz w:val="24"/>
                <w:szCs w:val="24"/>
              </w:rPr>
              <w:t xml:space="preserve">принятия тактических решений в управлении персоналом </w:t>
            </w:r>
            <w:r w:rsidR="002C065A">
              <w:rPr>
                <w:rFonts w:ascii="Times New Roman" w:hAnsi="Times New Roman"/>
                <w:sz w:val="24"/>
                <w:szCs w:val="24"/>
              </w:rPr>
              <w:t>спортивных организаций</w:t>
            </w:r>
          </w:p>
          <w:p w14:paraId="118FCE1B" w14:textId="77777777" w:rsidR="00950188" w:rsidRDefault="00950188" w:rsidP="00950188">
            <w:pPr>
              <w:spacing w:after="0" w:line="240" w:lineRule="auto"/>
              <w:rPr>
                <w:rFonts w:ascii="Times New Roman" w:hAnsi="Times New Roman"/>
                <w:b/>
                <w:sz w:val="24"/>
                <w:szCs w:val="24"/>
              </w:rPr>
            </w:pPr>
            <w:r>
              <w:rPr>
                <w:rFonts w:ascii="Times New Roman" w:hAnsi="Times New Roman"/>
                <w:b/>
                <w:sz w:val="24"/>
                <w:szCs w:val="24"/>
              </w:rPr>
              <w:t xml:space="preserve">Уметь: </w:t>
            </w:r>
          </w:p>
          <w:p w14:paraId="54E28ACB" w14:textId="77777777" w:rsidR="00950188" w:rsidRPr="008E0DD4" w:rsidRDefault="00950188" w:rsidP="00950188">
            <w:pPr>
              <w:spacing w:after="0" w:line="240" w:lineRule="auto"/>
              <w:rPr>
                <w:rFonts w:ascii="Times New Roman" w:hAnsi="Times New Roman"/>
                <w:sz w:val="24"/>
                <w:szCs w:val="24"/>
              </w:rPr>
            </w:pPr>
            <w:r w:rsidRPr="008E0DD4">
              <w:rPr>
                <w:rFonts w:ascii="Times New Roman" w:hAnsi="Times New Roman"/>
                <w:sz w:val="24"/>
                <w:szCs w:val="24"/>
              </w:rPr>
              <w:t>Принимать эффективные тактические решения в процессе управления персоналом спортивных организаций</w:t>
            </w:r>
          </w:p>
          <w:p w14:paraId="11F3754D" w14:textId="77777777" w:rsidR="00950188" w:rsidRDefault="00950188" w:rsidP="00950188">
            <w:pPr>
              <w:spacing w:after="0" w:line="240" w:lineRule="auto"/>
              <w:rPr>
                <w:rFonts w:ascii="Times New Roman" w:hAnsi="Times New Roman"/>
                <w:b/>
                <w:sz w:val="24"/>
                <w:szCs w:val="24"/>
              </w:rPr>
            </w:pPr>
          </w:p>
          <w:p w14:paraId="43E7BF7F" w14:textId="77777777" w:rsidR="00950188" w:rsidRPr="00ED4B1A" w:rsidRDefault="00950188" w:rsidP="00950188">
            <w:pPr>
              <w:spacing w:after="0" w:line="240" w:lineRule="auto"/>
              <w:rPr>
                <w:rFonts w:ascii="Times New Roman" w:hAnsi="Times New Roman"/>
                <w:b/>
                <w:sz w:val="24"/>
                <w:szCs w:val="24"/>
              </w:rPr>
            </w:pPr>
            <w:r w:rsidRPr="00ED4B1A">
              <w:rPr>
                <w:rFonts w:ascii="Times New Roman" w:hAnsi="Times New Roman"/>
                <w:b/>
                <w:sz w:val="24"/>
                <w:szCs w:val="24"/>
              </w:rPr>
              <w:t>Знать:</w:t>
            </w:r>
          </w:p>
          <w:p w14:paraId="2CAA51A4" w14:textId="77777777" w:rsidR="00950188" w:rsidRPr="000B77B6" w:rsidRDefault="00950188" w:rsidP="00950188">
            <w:pPr>
              <w:spacing w:after="0" w:line="240" w:lineRule="auto"/>
              <w:rPr>
                <w:rFonts w:ascii="Times New Roman" w:hAnsi="Times New Roman"/>
                <w:bCs/>
                <w:sz w:val="24"/>
                <w:szCs w:val="24"/>
              </w:rPr>
            </w:pPr>
            <w:r w:rsidRPr="00ED4B1A">
              <w:rPr>
                <w:rFonts w:ascii="Times New Roman" w:hAnsi="Times New Roman"/>
                <w:bCs/>
                <w:sz w:val="24"/>
                <w:szCs w:val="24"/>
              </w:rPr>
              <w:t xml:space="preserve">Методы </w:t>
            </w:r>
            <w:r>
              <w:rPr>
                <w:rFonts w:ascii="Times New Roman" w:hAnsi="Times New Roman"/>
                <w:bCs/>
                <w:sz w:val="24"/>
                <w:szCs w:val="24"/>
              </w:rPr>
              <w:t xml:space="preserve">и лучшие практики управления персоналом при планировании и организации спортивных событий </w:t>
            </w:r>
          </w:p>
          <w:p w14:paraId="1D0AC6A3" w14:textId="77777777" w:rsidR="00950188" w:rsidRPr="00ED4B1A" w:rsidRDefault="00950188" w:rsidP="00950188">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41732EAF" w14:textId="77777777" w:rsidR="00950188" w:rsidRDefault="00950188" w:rsidP="00950188">
            <w:pPr>
              <w:spacing w:after="0" w:line="240" w:lineRule="auto"/>
              <w:rPr>
                <w:rFonts w:ascii="Times New Roman" w:hAnsi="Times New Roman"/>
                <w:sz w:val="24"/>
                <w:szCs w:val="24"/>
              </w:rPr>
            </w:pPr>
            <w:r w:rsidRPr="00ED4B1A">
              <w:rPr>
                <w:rFonts w:ascii="Times New Roman" w:hAnsi="Times New Roman"/>
                <w:sz w:val="24"/>
                <w:szCs w:val="24"/>
              </w:rPr>
              <w:t xml:space="preserve">Применять методы </w:t>
            </w:r>
            <w:r>
              <w:rPr>
                <w:rFonts w:ascii="Times New Roman" w:hAnsi="Times New Roman"/>
                <w:sz w:val="24"/>
                <w:szCs w:val="24"/>
              </w:rPr>
              <w:t>и адаптировать практики управления персоналом при планировании и организации спортивных событий</w:t>
            </w:r>
          </w:p>
          <w:p w14:paraId="7AD2D6BF" w14:textId="77777777" w:rsidR="00950188" w:rsidRPr="00277F96" w:rsidRDefault="00950188" w:rsidP="00950188">
            <w:pPr>
              <w:spacing w:after="0" w:line="240" w:lineRule="auto"/>
              <w:rPr>
                <w:rFonts w:ascii="Times New Roman" w:hAnsi="Times New Roman"/>
                <w:sz w:val="24"/>
                <w:szCs w:val="24"/>
              </w:rPr>
            </w:pPr>
            <w:r w:rsidRPr="00277F96">
              <w:rPr>
                <w:rFonts w:ascii="Times New Roman" w:hAnsi="Times New Roman"/>
                <w:b/>
                <w:sz w:val="24"/>
                <w:szCs w:val="24"/>
              </w:rPr>
              <w:t>Знать:</w:t>
            </w:r>
            <w:r>
              <w:rPr>
                <w:rFonts w:ascii="Times New Roman" w:hAnsi="Times New Roman"/>
                <w:b/>
                <w:sz w:val="24"/>
                <w:szCs w:val="24"/>
              </w:rPr>
              <w:t xml:space="preserve"> </w:t>
            </w:r>
            <w:r w:rsidRPr="00277F96">
              <w:rPr>
                <w:rFonts w:ascii="Times New Roman" w:hAnsi="Times New Roman"/>
                <w:sz w:val="24"/>
                <w:szCs w:val="24"/>
              </w:rPr>
              <w:t>Правила и технологии разработки рекомендаций по обеспечению безопасности персонала и участников спортивных мероприятий</w:t>
            </w:r>
            <w:r>
              <w:rPr>
                <w:rFonts w:ascii="Times New Roman" w:hAnsi="Times New Roman"/>
                <w:sz w:val="24"/>
                <w:szCs w:val="24"/>
              </w:rPr>
              <w:t xml:space="preserve"> и снижению рисков проведения спортивных мероприятий</w:t>
            </w:r>
          </w:p>
          <w:p w14:paraId="56A87507" w14:textId="74205690" w:rsidR="00950188" w:rsidRPr="00ED4B1A" w:rsidRDefault="00950188" w:rsidP="00E71760">
            <w:pPr>
              <w:spacing w:after="0" w:line="240" w:lineRule="auto"/>
              <w:rPr>
                <w:rFonts w:ascii="Times New Roman" w:hAnsi="Times New Roman"/>
                <w:sz w:val="24"/>
                <w:szCs w:val="24"/>
              </w:rPr>
            </w:pPr>
            <w:r>
              <w:rPr>
                <w:rFonts w:ascii="Times New Roman" w:hAnsi="Times New Roman"/>
                <w:b/>
                <w:sz w:val="24"/>
                <w:szCs w:val="24"/>
              </w:rPr>
              <w:lastRenderedPageBreak/>
              <w:t xml:space="preserve">Уметь: </w:t>
            </w:r>
            <w:r w:rsidRPr="00277F96">
              <w:rPr>
                <w:rFonts w:ascii="Times New Roman" w:hAnsi="Times New Roman"/>
                <w:sz w:val="24"/>
                <w:szCs w:val="24"/>
              </w:rPr>
              <w:t>Обеспечивать выполнение рекомендаций по обеспечению безопасности персонала и участников</w:t>
            </w:r>
            <w:r>
              <w:rPr>
                <w:rFonts w:ascii="Times New Roman" w:hAnsi="Times New Roman"/>
                <w:sz w:val="24"/>
                <w:szCs w:val="24"/>
              </w:rPr>
              <w:t xml:space="preserve"> спортивных мероприятий</w:t>
            </w:r>
          </w:p>
        </w:tc>
        <w:tc>
          <w:tcPr>
            <w:tcW w:w="3221" w:type="dxa"/>
          </w:tcPr>
          <w:p w14:paraId="6580D8D4" w14:textId="0BE992CB" w:rsidR="00950188" w:rsidRPr="00ED4B1A" w:rsidRDefault="00950188" w:rsidP="00950188">
            <w:pPr>
              <w:spacing w:after="0" w:line="240" w:lineRule="auto"/>
              <w:jc w:val="both"/>
              <w:rPr>
                <w:rFonts w:ascii="Times New Roman" w:hAnsi="Times New Roman"/>
                <w:sz w:val="24"/>
                <w:szCs w:val="24"/>
              </w:rPr>
            </w:pPr>
            <w:r w:rsidRPr="00ED4B1A">
              <w:rPr>
                <w:rFonts w:ascii="Times New Roman" w:hAnsi="Times New Roman"/>
                <w:sz w:val="24"/>
                <w:szCs w:val="24"/>
              </w:rPr>
              <w:lastRenderedPageBreak/>
              <w:t>Задание 1.</w:t>
            </w:r>
            <w:r>
              <w:rPr>
                <w:rFonts w:ascii="Times New Roman" w:hAnsi="Times New Roman"/>
                <w:sz w:val="24"/>
                <w:szCs w:val="24"/>
              </w:rPr>
              <w:t xml:space="preserve"> П</w:t>
            </w:r>
            <w:r w:rsidR="00C70E7E">
              <w:rPr>
                <w:rFonts w:ascii="Times New Roman" w:hAnsi="Times New Roman"/>
                <w:sz w:val="24"/>
                <w:szCs w:val="24"/>
              </w:rPr>
              <w:t>ровести анализ эффективности управления персоналом при организации массового спортивного мероприятия. Дать предложения по повышению эффективности управления.</w:t>
            </w:r>
          </w:p>
          <w:p w14:paraId="5E89D738" w14:textId="4D69EAFF" w:rsidR="00950188" w:rsidRDefault="00950188" w:rsidP="00950188">
            <w:pPr>
              <w:spacing w:after="0" w:line="240" w:lineRule="auto"/>
              <w:jc w:val="both"/>
              <w:rPr>
                <w:rFonts w:ascii="Times New Roman" w:hAnsi="Times New Roman"/>
                <w:sz w:val="24"/>
                <w:szCs w:val="24"/>
              </w:rPr>
            </w:pPr>
            <w:r>
              <w:rPr>
                <w:rFonts w:ascii="Times New Roman" w:hAnsi="Times New Roman"/>
                <w:sz w:val="24"/>
                <w:szCs w:val="24"/>
              </w:rPr>
              <w:t>Задание 2</w:t>
            </w:r>
            <w:r w:rsidRPr="00ED4B1A">
              <w:rPr>
                <w:rFonts w:ascii="Times New Roman" w:hAnsi="Times New Roman"/>
                <w:sz w:val="24"/>
                <w:szCs w:val="24"/>
              </w:rPr>
              <w:t xml:space="preserve">. </w:t>
            </w:r>
          </w:p>
          <w:p w14:paraId="46098FFB" w14:textId="53BAD4E9" w:rsidR="00950188" w:rsidRDefault="00950188" w:rsidP="00950188">
            <w:pPr>
              <w:spacing w:after="0" w:line="240" w:lineRule="auto"/>
              <w:jc w:val="both"/>
              <w:rPr>
                <w:rFonts w:ascii="Times New Roman" w:hAnsi="Times New Roman"/>
                <w:sz w:val="24"/>
                <w:szCs w:val="24"/>
              </w:rPr>
            </w:pPr>
            <w:r>
              <w:rPr>
                <w:rFonts w:ascii="Times New Roman" w:hAnsi="Times New Roman"/>
                <w:sz w:val="24"/>
                <w:szCs w:val="24"/>
              </w:rPr>
              <w:t>Составить календарный план и</w:t>
            </w:r>
            <w:r w:rsidR="00C70E7E">
              <w:rPr>
                <w:rFonts w:ascii="Times New Roman" w:hAnsi="Times New Roman"/>
                <w:sz w:val="24"/>
                <w:szCs w:val="24"/>
              </w:rPr>
              <w:t xml:space="preserve"> рабочий график участия сотрудников организации, предоставляющей фитнес-услуги</w:t>
            </w:r>
            <w:r>
              <w:rPr>
                <w:rFonts w:ascii="Times New Roman" w:hAnsi="Times New Roman"/>
                <w:sz w:val="24"/>
                <w:szCs w:val="24"/>
              </w:rPr>
              <w:t xml:space="preserve"> в спортивной выставке. Указать цели и задачи участников. Составить перечень рекламной продукции и оборудования.</w:t>
            </w:r>
          </w:p>
          <w:p w14:paraId="5F5FCB34" w14:textId="3BBCA29C" w:rsidR="00950188" w:rsidRPr="00ED4B1A" w:rsidRDefault="00C70E7E" w:rsidP="00E71760">
            <w:pPr>
              <w:spacing w:after="0" w:line="240" w:lineRule="auto"/>
              <w:jc w:val="both"/>
              <w:rPr>
                <w:rFonts w:ascii="Times New Roman" w:hAnsi="Times New Roman"/>
                <w:sz w:val="24"/>
                <w:szCs w:val="24"/>
              </w:rPr>
            </w:pPr>
            <w:r>
              <w:rPr>
                <w:rFonts w:ascii="Times New Roman" w:hAnsi="Times New Roman"/>
                <w:sz w:val="24"/>
                <w:szCs w:val="24"/>
              </w:rPr>
              <w:t>Задание 3. Составить карту рисков при организации спортивных мероприятий в парках Москвы. Предложить методы повышения безопасности участников мероприятий.</w:t>
            </w:r>
          </w:p>
        </w:tc>
      </w:tr>
      <w:tr w:rsidR="00950188" w:rsidRPr="00ED4B1A" w14:paraId="140E22E5" w14:textId="77777777" w:rsidTr="00950188">
        <w:tc>
          <w:tcPr>
            <w:tcW w:w="2050" w:type="dxa"/>
          </w:tcPr>
          <w:p w14:paraId="33DB95FD" w14:textId="37B69CB6" w:rsidR="00550009" w:rsidRPr="008F2180" w:rsidRDefault="001D458C" w:rsidP="005F25C7">
            <w:pPr>
              <w:spacing w:after="0" w:line="240" w:lineRule="auto"/>
              <w:rPr>
                <w:rFonts w:ascii="Times New Roman" w:hAnsi="Times New Roman"/>
                <w:strike/>
                <w:color w:val="FF0000"/>
                <w:sz w:val="24"/>
                <w:szCs w:val="24"/>
              </w:rPr>
            </w:pPr>
            <w:r>
              <w:rPr>
                <w:rFonts w:ascii="Times New Roman" w:hAnsi="Times New Roman"/>
                <w:sz w:val="24"/>
                <w:szCs w:val="24"/>
              </w:rPr>
              <w:t xml:space="preserve">ПКП-5 </w:t>
            </w:r>
            <w:r w:rsidRPr="008E0DD4">
              <w:rPr>
                <w:rFonts w:ascii="Times New Roman" w:hAnsi="Times New Roman"/>
                <w:sz w:val="24"/>
                <w:szCs w:val="24"/>
              </w:rPr>
              <w:t>Способность управлять спортивными проектами</w:t>
            </w:r>
          </w:p>
        </w:tc>
        <w:tc>
          <w:tcPr>
            <w:tcW w:w="1988" w:type="dxa"/>
          </w:tcPr>
          <w:p w14:paraId="682CFFCF" w14:textId="48341080" w:rsidR="00EE410D" w:rsidRDefault="001D458C" w:rsidP="00EE410D">
            <w:pPr>
              <w:spacing w:line="240" w:lineRule="auto"/>
              <w:rPr>
                <w:rFonts w:ascii="Times New Roman" w:hAnsi="Times New Roman"/>
                <w:sz w:val="24"/>
                <w:szCs w:val="24"/>
              </w:rPr>
            </w:pPr>
            <w:r w:rsidRPr="008E0DD4">
              <w:rPr>
                <w:rFonts w:ascii="Times New Roman" w:eastAsia="Times New Roman" w:hAnsi="Times New Roman"/>
                <w:sz w:val="24"/>
                <w:szCs w:val="24"/>
              </w:rPr>
              <w:t xml:space="preserve"> </w:t>
            </w:r>
            <w:r w:rsidR="00EE410D">
              <w:rPr>
                <w:rFonts w:ascii="Times New Roman" w:hAnsi="Times New Roman"/>
                <w:sz w:val="24"/>
                <w:szCs w:val="24"/>
              </w:rPr>
              <w:t>1. Использует эффективные методы управления спортивными проектами</w:t>
            </w:r>
          </w:p>
          <w:p w14:paraId="215E8A22" w14:textId="77777777" w:rsidR="00EE410D" w:rsidRDefault="00EE410D" w:rsidP="00EE410D">
            <w:pPr>
              <w:spacing w:line="240" w:lineRule="auto"/>
              <w:rPr>
                <w:rFonts w:ascii="Times New Roman" w:hAnsi="Times New Roman"/>
                <w:sz w:val="24"/>
                <w:szCs w:val="24"/>
              </w:rPr>
            </w:pPr>
            <w:r>
              <w:rPr>
                <w:rFonts w:ascii="Times New Roman" w:hAnsi="Times New Roman"/>
                <w:sz w:val="24"/>
                <w:szCs w:val="24"/>
              </w:rPr>
              <w:t>2.Понимает особенности формирования и управления современными спортивными проектами</w:t>
            </w:r>
          </w:p>
          <w:p w14:paraId="42E5FD56" w14:textId="77777777" w:rsidR="00EE410D" w:rsidRPr="008E0DD4" w:rsidRDefault="00EE410D" w:rsidP="00EE410D">
            <w:pPr>
              <w:spacing w:line="240" w:lineRule="auto"/>
              <w:rPr>
                <w:rFonts w:ascii="Times New Roman" w:hAnsi="Times New Roman"/>
                <w:sz w:val="24"/>
                <w:szCs w:val="24"/>
              </w:rPr>
            </w:pPr>
            <w:r>
              <w:rPr>
                <w:rFonts w:ascii="Times New Roman" w:hAnsi="Times New Roman"/>
                <w:sz w:val="24"/>
                <w:szCs w:val="24"/>
              </w:rPr>
              <w:t>3.Использует знания менеджмента в разработке и управлении спортивными проектами</w:t>
            </w:r>
          </w:p>
          <w:p w14:paraId="4CA581D1" w14:textId="2610A8EB" w:rsidR="00550009" w:rsidRPr="008F2180" w:rsidRDefault="00550009" w:rsidP="005F25C7">
            <w:pPr>
              <w:pStyle w:val="af0"/>
              <w:shd w:val="clear" w:color="auto" w:fill="FFFFFF"/>
              <w:spacing w:before="0" w:beforeAutospacing="0" w:after="0" w:afterAutospacing="0"/>
              <w:contextualSpacing/>
              <w:rPr>
                <w:rFonts w:eastAsia="Calibri"/>
                <w:strike/>
                <w:color w:val="FF0000"/>
              </w:rPr>
            </w:pPr>
          </w:p>
        </w:tc>
        <w:tc>
          <w:tcPr>
            <w:tcW w:w="2653" w:type="dxa"/>
          </w:tcPr>
          <w:p w14:paraId="20BB1CE8" w14:textId="77777777" w:rsidR="00EE410D" w:rsidRPr="00ED4B1A" w:rsidRDefault="00EE410D" w:rsidP="00EE410D">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r>
              <w:rPr>
                <w:rFonts w:ascii="Times New Roman" w:hAnsi="Times New Roman"/>
                <w:sz w:val="24"/>
                <w:szCs w:val="24"/>
              </w:rPr>
              <w:t>Лучшие практики и методы управления спортивными проектами</w:t>
            </w:r>
          </w:p>
          <w:p w14:paraId="4550C52D" w14:textId="77777777" w:rsidR="00EE410D" w:rsidRPr="00ED4B1A" w:rsidRDefault="00EE410D" w:rsidP="00EE410D">
            <w:pPr>
              <w:spacing w:after="0" w:line="240" w:lineRule="auto"/>
              <w:jc w:val="both"/>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r>
              <w:rPr>
                <w:rFonts w:ascii="Times New Roman" w:hAnsi="Times New Roman"/>
                <w:sz w:val="24"/>
                <w:szCs w:val="24"/>
              </w:rPr>
              <w:t>Эффективно управлять спортивными проектами</w:t>
            </w:r>
          </w:p>
          <w:p w14:paraId="46A92178" w14:textId="77777777" w:rsidR="00EE410D" w:rsidRPr="00862610" w:rsidRDefault="00EE410D" w:rsidP="00EE410D">
            <w:pPr>
              <w:spacing w:after="0" w:line="240" w:lineRule="auto"/>
              <w:jc w:val="both"/>
              <w:rPr>
                <w:rFonts w:ascii="Times New Roman" w:hAnsi="Times New Roman"/>
                <w:bCs/>
                <w:sz w:val="24"/>
                <w:szCs w:val="24"/>
              </w:rPr>
            </w:pPr>
            <w:r w:rsidRPr="00ED4B1A">
              <w:rPr>
                <w:rFonts w:ascii="Times New Roman" w:hAnsi="Times New Roman"/>
                <w:b/>
                <w:bCs/>
                <w:sz w:val="24"/>
                <w:szCs w:val="24"/>
              </w:rPr>
              <w:t xml:space="preserve">Знать: </w:t>
            </w:r>
            <w:r w:rsidRPr="00277F96">
              <w:rPr>
                <w:rFonts w:ascii="Times New Roman" w:hAnsi="Times New Roman"/>
                <w:bCs/>
                <w:sz w:val="24"/>
                <w:szCs w:val="24"/>
              </w:rPr>
              <w:t>Современные особенности управления</w:t>
            </w:r>
            <w:r>
              <w:rPr>
                <w:rFonts w:ascii="Times New Roman" w:hAnsi="Times New Roman"/>
                <w:b/>
                <w:bCs/>
                <w:sz w:val="24"/>
                <w:szCs w:val="24"/>
              </w:rPr>
              <w:t xml:space="preserve"> </w:t>
            </w:r>
            <w:r w:rsidRPr="00862610">
              <w:rPr>
                <w:rFonts w:ascii="Times New Roman" w:hAnsi="Times New Roman"/>
                <w:bCs/>
                <w:sz w:val="24"/>
                <w:szCs w:val="24"/>
              </w:rPr>
              <w:t>спортивными проектами</w:t>
            </w:r>
          </w:p>
          <w:p w14:paraId="6175D56E" w14:textId="77777777" w:rsidR="00EE410D" w:rsidRDefault="00EE410D" w:rsidP="00EE410D">
            <w:pPr>
              <w:spacing w:after="0" w:line="240" w:lineRule="auto"/>
              <w:jc w:val="both"/>
              <w:rPr>
                <w:rFonts w:ascii="Times New Roman" w:hAnsi="Times New Roman"/>
                <w:bCs/>
                <w:sz w:val="24"/>
                <w:szCs w:val="24"/>
              </w:rPr>
            </w:pPr>
            <w:r w:rsidRPr="00ED4B1A">
              <w:rPr>
                <w:rFonts w:ascii="Times New Roman" w:hAnsi="Times New Roman"/>
                <w:b/>
                <w:bCs/>
                <w:sz w:val="24"/>
                <w:szCs w:val="24"/>
              </w:rPr>
              <w:t xml:space="preserve">Уметь: </w:t>
            </w:r>
            <w:r w:rsidRPr="00411756">
              <w:rPr>
                <w:rFonts w:ascii="Times New Roman" w:hAnsi="Times New Roman"/>
                <w:bCs/>
                <w:sz w:val="24"/>
                <w:szCs w:val="24"/>
              </w:rPr>
              <w:t xml:space="preserve">Разрабатывать и реализовывать </w:t>
            </w:r>
            <w:r>
              <w:rPr>
                <w:rFonts w:ascii="Times New Roman" w:hAnsi="Times New Roman"/>
                <w:bCs/>
                <w:sz w:val="24"/>
                <w:szCs w:val="24"/>
              </w:rPr>
              <w:t>спортивные проекты с учетом современных особенностей</w:t>
            </w:r>
          </w:p>
          <w:p w14:paraId="0089B8D4" w14:textId="77777777" w:rsidR="00EE410D" w:rsidRDefault="00EE410D" w:rsidP="00EE410D">
            <w:pPr>
              <w:spacing w:after="0" w:line="240" w:lineRule="auto"/>
              <w:jc w:val="both"/>
              <w:rPr>
                <w:rFonts w:ascii="Times New Roman" w:hAnsi="Times New Roman"/>
                <w:bCs/>
                <w:sz w:val="24"/>
                <w:szCs w:val="24"/>
              </w:rPr>
            </w:pPr>
            <w:r w:rsidRPr="00862610">
              <w:rPr>
                <w:rFonts w:ascii="Times New Roman" w:hAnsi="Times New Roman"/>
                <w:b/>
                <w:bCs/>
                <w:sz w:val="24"/>
                <w:szCs w:val="24"/>
              </w:rPr>
              <w:t>Знать:</w:t>
            </w:r>
            <w:r>
              <w:rPr>
                <w:rFonts w:ascii="Times New Roman" w:hAnsi="Times New Roman"/>
                <w:b/>
                <w:bCs/>
                <w:sz w:val="24"/>
                <w:szCs w:val="24"/>
              </w:rPr>
              <w:t xml:space="preserve"> </w:t>
            </w:r>
            <w:r w:rsidRPr="00862610">
              <w:rPr>
                <w:rFonts w:ascii="Times New Roman" w:hAnsi="Times New Roman"/>
                <w:bCs/>
                <w:sz w:val="24"/>
                <w:szCs w:val="24"/>
              </w:rPr>
              <w:t>Теоретические и практические аспекты менеджмен</w:t>
            </w:r>
            <w:r>
              <w:rPr>
                <w:rFonts w:ascii="Times New Roman" w:hAnsi="Times New Roman"/>
                <w:bCs/>
                <w:sz w:val="24"/>
                <w:szCs w:val="24"/>
              </w:rPr>
              <w:t>та в разработке и управлении спортивными проектами</w:t>
            </w:r>
          </w:p>
          <w:p w14:paraId="7203840D" w14:textId="3E8444A7" w:rsidR="00550009" w:rsidRPr="00ED4B1A" w:rsidRDefault="00EE410D" w:rsidP="00EE410D">
            <w:pPr>
              <w:spacing w:after="0" w:line="240" w:lineRule="auto"/>
              <w:rPr>
                <w:rFonts w:ascii="Times New Roman" w:hAnsi="Times New Roman"/>
                <w:sz w:val="24"/>
                <w:szCs w:val="24"/>
              </w:rPr>
            </w:pPr>
            <w:r w:rsidRPr="00862610">
              <w:rPr>
                <w:rFonts w:ascii="Times New Roman" w:hAnsi="Times New Roman"/>
                <w:b/>
                <w:bCs/>
                <w:sz w:val="24"/>
                <w:szCs w:val="24"/>
              </w:rPr>
              <w:t>Уметь:</w:t>
            </w:r>
            <w:r>
              <w:rPr>
                <w:rFonts w:ascii="Times New Roman" w:hAnsi="Times New Roman"/>
                <w:b/>
                <w:bCs/>
                <w:sz w:val="24"/>
                <w:szCs w:val="24"/>
              </w:rPr>
              <w:t xml:space="preserve"> </w:t>
            </w:r>
            <w:r w:rsidRPr="00862610">
              <w:rPr>
                <w:rFonts w:ascii="Times New Roman" w:hAnsi="Times New Roman"/>
                <w:bCs/>
                <w:sz w:val="24"/>
                <w:szCs w:val="24"/>
              </w:rPr>
              <w:t>Применять знания менеджмента в разработке и управлении спортивными проектами</w:t>
            </w:r>
          </w:p>
        </w:tc>
        <w:tc>
          <w:tcPr>
            <w:tcW w:w="3221" w:type="dxa"/>
          </w:tcPr>
          <w:p w14:paraId="3B3194A8" w14:textId="273B40F6" w:rsidR="00465A6F" w:rsidRDefault="001C5EF7" w:rsidP="005F25C7">
            <w:pPr>
              <w:spacing w:after="0" w:line="240" w:lineRule="auto"/>
              <w:rPr>
                <w:rFonts w:ascii="Times New Roman" w:hAnsi="Times New Roman"/>
                <w:sz w:val="24"/>
                <w:szCs w:val="24"/>
              </w:rPr>
            </w:pPr>
            <w:r>
              <w:rPr>
                <w:rFonts w:ascii="Times New Roman" w:hAnsi="Times New Roman"/>
                <w:sz w:val="24"/>
                <w:szCs w:val="24"/>
              </w:rPr>
              <w:t xml:space="preserve">Задание </w:t>
            </w:r>
            <w:r w:rsidR="002C065A">
              <w:rPr>
                <w:rFonts w:ascii="Times New Roman" w:hAnsi="Times New Roman"/>
                <w:sz w:val="24"/>
                <w:szCs w:val="24"/>
              </w:rPr>
              <w:t>1. Дайте</w:t>
            </w:r>
            <w:r>
              <w:rPr>
                <w:rFonts w:ascii="Times New Roman" w:hAnsi="Times New Roman"/>
                <w:sz w:val="24"/>
                <w:szCs w:val="24"/>
              </w:rPr>
              <w:t xml:space="preserve"> обзор методов управления спортивными проектами в области организации и проведения зрелищных спортивных мероприятий</w:t>
            </w:r>
            <w:r w:rsidR="00465A6F">
              <w:rPr>
                <w:rFonts w:ascii="Times New Roman" w:hAnsi="Times New Roman"/>
                <w:sz w:val="24"/>
                <w:szCs w:val="24"/>
              </w:rPr>
              <w:t>.</w:t>
            </w:r>
          </w:p>
          <w:p w14:paraId="0A01AF79" w14:textId="2D0F3931" w:rsidR="001C5EF7" w:rsidRDefault="001C5EF7" w:rsidP="005F25C7">
            <w:pPr>
              <w:spacing w:after="0" w:line="240" w:lineRule="auto"/>
              <w:rPr>
                <w:rFonts w:ascii="Times New Roman" w:hAnsi="Times New Roman"/>
                <w:sz w:val="24"/>
                <w:szCs w:val="24"/>
              </w:rPr>
            </w:pPr>
            <w:r>
              <w:rPr>
                <w:rFonts w:ascii="Times New Roman" w:hAnsi="Times New Roman"/>
                <w:sz w:val="24"/>
                <w:szCs w:val="24"/>
              </w:rPr>
              <w:t xml:space="preserve">Задание 2 Разработайте проект управления репутацией спортивного проекта, Московское долголетие или иного спортивного проекта, формирующего имидж муниципального образования (города). Используйте диаграмму.  </w:t>
            </w:r>
          </w:p>
          <w:p w14:paraId="2DEB0882" w14:textId="6C6F3DD5" w:rsidR="00465A6F" w:rsidRDefault="00465A6F" w:rsidP="005F25C7">
            <w:pPr>
              <w:spacing w:after="0" w:line="240" w:lineRule="auto"/>
              <w:jc w:val="both"/>
              <w:rPr>
                <w:rFonts w:ascii="Times New Roman" w:hAnsi="Times New Roman"/>
                <w:sz w:val="24"/>
                <w:szCs w:val="24"/>
              </w:rPr>
            </w:pPr>
            <w:r w:rsidRPr="00FE3011">
              <w:rPr>
                <w:rFonts w:ascii="Times New Roman" w:hAnsi="Times New Roman"/>
                <w:noProof/>
                <w:sz w:val="24"/>
                <w:szCs w:val="24"/>
                <w:lang w:eastAsia="ru-RU"/>
              </w:rPr>
              <w:drawing>
                <wp:inline distT="0" distB="0" distL="0" distR="0" wp14:anchorId="02A411D0" wp14:editId="6B4C0EBC">
                  <wp:extent cx="1394459" cy="1045844"/>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9262" cy="1064446"/>
                          </a:xfrm>
                          <a:prstGeom prst="rect">
                            <a:avLst/>
                          </a:prstGeom>
                        </pic:spPr>
                      </pic:pic>
                    </a:graphicData>
                  </a:graphic>
                </wp:inline>
              </w:drawing>
            </w:r>
          </w:p>
          <w:p w14:paraId="78596AC3" w14:textId="735E0B33" w:rsidR="001805CB" w:rsidRPr="00ED4B1A" w:rsidRDefault="00465A6F" w:rsidP="005F25C7">
            <w:pPr>
              <w:spacing w:after="0" w:line="240" w:lineRule="auto"/>
              <w:jc w:val="both"/>
              <w:rPr>
                <w:rFonts w:ascii="Times New Roman" w:hAnsi="Times New Roman"/>
                <w:sz w:val="24"/>
                <w:szCs w:val="24"/>
              </w:rPr>
            </w:pPr>
            <w:r>
              <w:rPr>
                <w:rFonts w:ascii="Times New Roman" w:hAnsi="Times New Roman"/>
                <w:sz w:val="24"/>
                <w:szCs w:val="24"/>
              </w:rPr>
              <w:t>Задание 2.</w:t>
            </w:r>
            <w:r w:rsidR="001805CB">
              <w:rPr>
                <w:rFonts w:ascii="Times New Roman" w:hAnsi="Times New Roman"/>
                <w:sz w:val="24"/>
                <w:szCs w:val="24"/>
              </w:rPr>
              <w:t xml:space="preserve">  Описать кейс кризиса  </w:t>
            </w:r>
            <w:r w:rsidR="001805CB" w:rsidRPr="00ED4B1A">
              <w:rPr>
                <w:rFonts w:ascii="Times New Roman" w:hAnsi="Times New Roman"/>
                <w:sz w:val="24"/>
                <w:szCs w:val="24"/>
              </w:rPr>
              <w:t xml:space="preserve"> спортив</w:t>
            </w:r>
            <w:r w:rsidR="001805CB">
              <w:rPr>
                <w:rFonts w:ascii="Times New Roman" w:hAnsi="Times New Roman"/>
                <w:sz w:val="24"/>
                <w:szCs w:val="24"/>
              </w:rPr>
              <w:t>ной организации высоких достижений. Описать сценарий проведения встреч с представителями СМИ</w:t>
            </w:r>
            <w:r w:rsidR="001805CB" w:rsidRPr="00ED4B1A">
              <w:rPr>
                <w:rFonts w:ascii="Times New Roman" w:hAnsi="Times New Roman"/>
                <w:sz w:val="24"/>
                <w:szCs w:val="24"/>
              </w:rPr>
              <w:t xml:space="preserve"> </w:t>
            </w:r>
            <w:r w:rsidR="001805CB">
              <w:rPr>
                <w:rFonts w:ascii="Times New Roman" w:hAnsi="Times New Roman"/>
                <w:sz w:val="24"/>
                <w:szCs w:val="24"/>
              </w:rPr>
              <w:t xml:space="preserve">общественности. Подготовить речевые модули. </w:t>
            </w:r>
            <w:r w:rsidR="001805CB" w:rsidRPr="00ED4B1A">
              <w:rPr>
                <w:rFonts w:ascii="Times New Roman" w:hAnsi="Times New Roman"/>
                <w:sz w:val="24"/>
                <w:szCs w:val="24"/>
              </w:rPr>
              <w:t xml:space="preserve"> </w:t>
            </w:r>
          </w:p>
          <w:p w14:paraId="46A30E8E" w14:textId="77777777" w:rsidR="001805CB" w:rsidRDefault="001805CB" w:rsidP="005F25C7">
            <w:pPr>
              <w:spacing w:after="0" w:line="240" w:lineRule="auto"/>
              <w:rPr>
                <w:rFonts w:ascii="Times New Roman" w:hAnsi="Times New Roman"/>
                <w:sz w:val="24"/>
                <w:szCs w:val="24"/>
              </w:rPr>
            </w:pPr>
          </w:p>
          <w:p w14:paraId="37E2D4E5" w14:textId="4185CE2B" w:rsidR="00FE3011" w:rsidRPr="00ED4B1A" w:rsidRDefault="00FE3011" w:rsidP="005F25C7">
            <w:pPr>
              <w:spacing w:after="0" w:line="240" w:lineRule="auto"/>
              <w:rPr>
                <w:rFonts w:ascii="Times New Roman" w:hAnsi="Times New Roman"/>
                <w:sz w:val="24"/>
                <w:szCs w:val="24"/>
              </w:rPr>
            </w:pPr>
          </w:p>
        </w:tc>
      </w:tr>
    </w:tbl>
    <w:p w14:paraId="7F547B0E" w14:textId="7B0BC6C9" w:rsidR="00F078FD" w:rsidRPr="00ED4B1A" w:rsidRDefault="00145AC3">
      <w:pPr>
        <w:pStyle w:val="20"/>
        <w:ind w:firstLine="709"/>
        <w:jc w:val="both"/>
        <w:rPr>
          <w:sz w:val="28"/>
          <w:szCs w:val="28"/>
        </w:rPr>
      </w:pPr>
      <w:bookmarkStart w:id="33" w:name="_Toc70975417"/>
      <w:bookmarkStart w:id="34" w:name="_Toc119273371"/>
      <w:r w:rsidRPr="00ED4B1A">
        <w:rPr>
          <w:sz w:val="28"/>
          <w:szCs w:val="28"/>
        </w:rPr>
        <w:t xml:space="preserve">Перечень примерных вопросов к </w:t>
      </w:r>
      <w:bookmarkEnd w:id="33"/>
      <w:bookmarkEnd w:id="34"/>
      <w:r w:rsidR="00FA59F7">
        <w:rPr>
          <w:sz w:val="28"/>
          <w:szCs w:val="28"/>
        </w:rPr>
        <w:t>экзамену</w:t>
      </w:r>
    </w:p>
    <w:p w14:paraId="2E02509A" w14:textId="12250E66" w:rsidR="00C9036B" w:rsidRDefault="00C9036B" w:rsidP="00C9036B">
      <w:pPr>
        <w:pBdr>
          <w:top w:val="none" w:sz="4" w:space="0" w:color="000000"/>
          <w:left w:val="none" w:sz="4" w:space="0" w:color="000000"/>
          <w:bottom w:val="none" w:sz="4" w:space="0" w:color="000000"/>
          <w:right w:val="none" w:sz="4" w:space="0" w:color="000000"/>
        </w:pBdr>
        <w:spacing w:after="0" w:line="360" w:lineRule="auto"/>
        <w:ind w:left="360"/>
        <w:jc w:val="both"/>
        <w:rPr>
          <w:rFonts w:ascii="Times New Roman" w:hAnsi="Times New Roman"/>
          <w:sz w:val="28"/>
          <w:szCs w:val="28"/>
        </w:rPr>
      </w:pPr>
      <w:r>
        <w:rPr>
          <w:rFonts w:ascii="Times New Roman" w:eastAsia="Times New Roman" w:hAnsi="Times New Roman"/>
          <w:sz w:val="28"/>
          <w:szCs w:val="28"/>
        </w:rPr>
        <w:t xml:space="preserve">1. </w:t>
      </w:r>
      <w:r w:rsidR="00145AC3" w:rsidRPr="00ED4B1A">
        <w:rPr>
          <w:rFonts w:ascii="Times New Roman" w:eastAsia="Times New Roman" w:hAnsi="Times New Roman"/>
          <w:sz w:val="28"/>
          <w:szCs w:val="28"/>
        </w:rPr>
        <w:t xml:space="preserve">Классификация мероприятий в </w:t>
      </w:r>
      <w:proofErr w:type="spellStart"/>
      <w:r w:rsidR="00145AC3" w:rsidRPr="00ED4B1A">
        <w:rPr>
          <w:rFonts w:ascii="Times New Roman" w:eastAsia="Times New Roman" w:hAnsi="Times New Roman"/>
          <w:sz w:val="28"/>
          <w:szCs w:val="28"/>
        </w:rPr>
        <w:t>event</w:t>
      </w:r>
      <w:proofErr w:type="spellEnd"/>
      <w:r w:rsidR="00145AC3" w:rsidRPr="00ED4B1A">
        <w:rPr>
          <w:rFonts w:ascii="Times New Roman" w:eastAsia="Times New Roman" w:hAnsi="Times New Roman"/>
          <w:sz w:val="28"/>
          <w:szCs w:val="28"/>
        </w:rPr>
        <w:t>-м</w:t>
      </w:r>
      <w:r>
        <w:rPr>
          <w:rFonts w:ascii="Times New Roman" w:eastAsia="Times New Roman" w:hAnsi="Times New Roman"/>
          <w:sz w:val="28"/>
          <w:szCs w:val="28"/>
        </w:rPr>
        <w:t>енеджмент</w:t>
      </w:r>
      <w:r w:rsidR="00145AC3" w:rsidRPr="00ED4B1A">
        <w:rPr>
          <w:rFonts w:ascii="Times New Roman" w:eastAsia="Times New Roman" w:hAnsi="Times New Roman"/>
          <w:sz w:val="28"/>
          <w:szCs w:val="28"/>
        </w:rPr>
        <w:t>е</w:t>
      </w:r>
      <w:r w:rsidR="003B6F73" w:rsidRPr="00ED4B1A">
        <w:rPr>
          <w:rFonts w:ascii="Times New Roman" w:eastAsia="Times New Roman" w:hAnsi="Times New Roman"/>
          <w:sz w:val="28"/>
          <w:szCs w:val="28"/>
        </w:rPr>
        <w:t>.</w:t>
      </w:r>
    </w:p>
    <w:p w14:paraId="7DA7109A" w14:textId="77777777" w:rsidR="00C9036B" w:rsidRDefault="00C9036B" w:rsidP="00C9036B">
      <w:pPr>
        <w:pBdr>
          <w:top w:val="none" w:sz="4" w:space="0" w:color="000000"/>
          <w:left w:val="none" w:sz="4" w:space="0" w:color="000000"/>
          <w:bottom w:val="none" w:sz="4" w:space="0" w:color="000000"/>
          <w:right w:val="none" w:sz="4" w:space="0" w:color="000000"/>
        </w:pBdr>
        <w:spacing w:after="0" w:line="360" w:lineRule="auto"/>
        <w:ind w:left="360"/>
        <w:jc w:val="both"/>
        <w:rPr>
          <w:rFonts w:ascii="Times New Roman" w:hAnsi="Times New Roman"/>
          <w:sz w:val="28"/>
          <w:szCs w:val="28"/>
        </w:rPr>
      </w:pPr>
      <w:r>
        <w:rPr>
          <w:rFonts w:ascii="Times New Roman" w:hAnsi="Times New Roman"/>
          <w:sz w:val="28"/>
          <w:szCs w:val="28"/>
        </w:rPr>
        <w:t xml:space="preserve">2. </w:t>
      </w:r>
      <w:r w:rsidR="00145AC3" w:rsidRPr="00ED4B1A">
        <w:rPr>
          <w:rFonts w:ascii="Times New Roman" w:eastAsia="Times New Roman" w:hAnsi="Times New Roman"/>
          <w:sz w:val="28"/>
          <w:szCs w:val="28"/>
        </w:rPr>
        <w:t>Особенности классификации спортивных событий</w:t>
      </w:r>
      <w:r w:rsidR="003B6F73" w:rsidRPr="00ED4B1A">
        <w:rPr>
          <w:rFonts w:ascii="Times New Roman" w:eastAsia="Times New Roman" w:hAnsi="Times New Roman"/>
          <w:sz w:val="28"/>
          <w:szCs w:val="28"/>
        </w:rPr>
        <w:t>.</w:t>
      </w:r>
    </w:p>
    <w:p w14:paraId="1B5CD4C5" w14:textId="1C0BAF43" w:rsidR="00F078FD" w:rsidRPr="00ED4B1A" w:rsidRDefault="00C9036B" w:rsidP="00C9036B">
      <w:pPr>
        <w:pBdr>
          <w:top w:val="none" w:sz="4" w:space="0" w:color="000000"/>
          <w:left w:val="none" w:sz="4" w:space="0" w:color="000000"/>
          <w:bottom w:val="none" w:sz="4" w:space="0" w:color="000000"/>
          <w:right w:val="none" w:sz="4" w:space="0" w:color="000000"/>
        </w:pBdr>
        <w:spacing w:after="0" w:line="360" w:lineRule="auto"/>
        <w:ind w:left="360"/>
        <w:jc w:val="both"/>
        <w:rPr>
          <w:rFonts w:ascii="Times New Roman" w:hAnsi="Times New Roman"/>
          <w:sz w:val="28"/>
          <w:szCs w:val="28"/>
        </w:rPr>
      </w:pPr>
      <w:r>
        <w:rPr>
          <w:rFonts w:ascii="Times New Roman" w:hAnsi="Times New Roman"/>
          <w:sz w:val="28"/>
          <w:szCs w:val="28"/>
        </w:rPr>
        <w:lastRenderedPageBreak/>
        <w:t xml:space="preserve">3. </w:t>
      </w:r>
      <w:r w:rsidR="00145AC3" w:rsidRPr="00ED4B1A">
        <w:rPr>
          <w:rFonts w:ascii="Times New Roman" w:eastAsia="Times New Roman" w:hAnsi="Times New Roman"/>
          <w:sz w:val="28"/>
          <w:szCs w:val="28"/>
        </w:rPr>
        <w:t>Специфика организации спортивных b2c событий и деловых b2b мероприятий (форумы, конфер</w:t>
      </w:r>
      <w:r w:rsidR="003B6F73" w:rsidRPr="00ED4B1A">
        <w:rPr>
          <w:rFonts w:ascii="Times New Roman" w:eastAsia="Times New Roman" w:hAnsi="Times New Roman"/>
          <w:sz w:val="28"/>
          <w:szCs w:val="28"/>
        </w:rPr>
        <w:t xml:space="preserve">енции, бизнес-завтраки) в </w:t>
      </w:r>
      <w:r w:rsidR="00145AC3" w:rsidRPr="00ED4B1A">
        <w:rPr>
          <w:rFonts w:ascii="Times New Roman" w:eastAsia="Times New Roman" w:hAnsi="Times New Roman"/>
          <w:sz w:val="28"/>
          <w:szCs w:val="28"/>
        </w:rPr>
        <w:t>спортивной индустрии</w:t>
      </w:r>
      <w:r w:rsidR="003B6F73" w:rsidRPr="00ED4B1A">
        <w:rPr>
          <w:rFonts w:ascii="Times New Roman" w:eastAsia="Times New Roman" w:hAnsi="Times New Roman"/>
          <w:sz w:val="28"/>
          <w:szCs w:val="28"/>
        </w:rPr>
        <w:t>.</w:t>
      </w:r>
    </w:p>
    <w:p w14:paraId="535B4B47" w14:textId="2B4196B1" w:rsidR="00F078FD" w:rsidRPr="00C9036B" w:rsidRDefault="00145AC3" w:rsidP="00C9036B">
      <w:pPr>
        <w:pStyle w:val="af4"/>
        <w:numPr>
          <w:ilvl w:val="0"/>
          <w:numId w:val="3"/>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C9036B">
        <w:rPr>
          <w:rFonts w:ascii="Times New Roman" w:eastAsia="Times New Roman" w:hAnsi="Times New Roman"/>
          <w:sz w:val="28"/>
          <w:szCs w:val="28"/>
        </w:rPr>
        <w:t>Спортивные мероприятия. Виды и характеристика</w:t>
      </w:r>
      <w:r w:rsidR="003B6F73" w:rsidRPr="00C9036B">
        <w:rPr>
          <w:rFonts w:ascii="Times New Roman" w:eastAsia="Times New Roman" w:hAnsi="Times New Roman"/>
          <w:sz w:val="28"/>
          <w:szCs w:val="28"/>
        </w:rPr>
        <w:t>.</w:t>
      </w:r>
      <w:r w:rsidRPr="00C9036B">
        <w:rPr>
          <w:rFonts w:ascii="Times New Roman" w:eastAsia="Times New Roman" w:hAnsi="Times New Roman"/>
          <w:sz w:val="28"/>
          <w:szCs w:val="28"/>
        </w:rPr>
        <w:t xml:space="preserve"> </w:t>
      </w:r>
    </w:p>
    <w:p w14:paraId="7063C818" w14:textId="0C06670A" w:rsidR="00F078FD" w:rsidRPr="00ED4B1A" w:rsidRDefault="00145AC3" w:rsidP="00C9036B">
      <w:pPr>
        <w:numPr>
          <w:ilvl w:val="0"/>
          <w:numId w:val="3"/>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-маркетинг в системе PR и GR-коммуникаций</w:t>
      </w:r>
      <w:r w:rsidR="003B6F73" w:rsidRPr="00ED4B1A">
        <w:rPr>
          <w:rFonts w:ascii="Times New Roman" w:eastAsia="Times New Roman" w:hAnsi="Times New Roman"/>
          <w:sz w:val="28"/>
          <w:szCs w:val="28"/>
        </w:rPr>
        <w:t>.</w:t>
      </w:r>
    </w:p>
    <w:p w14:paraId="3F0030BD" w14:textId="6CABAD9E" w:rsidR="00F078FD" w:rsidRPr="00ED4B1A"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Целевые аудитории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-проектов</w:t>
      </w:r>
      <w:r w:rsidR="003B6F73" w:rsidRPr="00ED4B1A">
        <w:rPr>
          <w:rFonts w:ascii="Times New Roman" w:eastAsia="Times New Roman" w:hAnsi="Times New Roman"/>
          <w:sz w:val="28"/>
          <w:szCs w:val="28"/>
        </w:rPr>
        <w:t>.</w:t>
      </w:r>
    </w:p>
    <w:p w14:paraId="055A8B6B" w14:textId="11306F14" w:rsidR="00F078FD" w:rsidRPr="00ED4B1A"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Этапы разработки концепции события</w:t>
      </w:r>
      <w:r w:rsidR="003B6F73" w:rsidRPr="00ED4B1A">
        <w:rPr>
          <w:rFonts w:ascii="Times New Roman" w:eastAsia="Times New Roman" w:hAnsi="Times New Roman"/>
          <w:sz w:val="28"/>
          <w:szCs w:val="28"/>
        </w:rPr>
        <w:t>.</w:t>
      </w:r>
      <w:r w:rsidRPr="00ED4B1A">
        <w:rPr>
          <w:rFonts w:ascii="Times New Roman" w:eastAsia="Times New Roman" w:hAnsi="Times New Roman"/>
          <w:sz w:val="28"/>
          <w:szCs w:val="28"/>
        </w:rPr>
        <w:t xml:space="preserve"> </w:t>
      </w:r>
    </w:p>
    <w:p w14:paraId="7DA349A8" w14:textId="0A21FC4E" w:rsidR="00F078FD" w:rsidRPr="00ED4B1A"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Исследование – этап разработки концепции </w:t>
      </w:r>
      <w:proofErr w:type="spellStart"/>
      <w:r w:rsidRPr="00ED4B1A">
        <w:rPr>
          <w:rFonts w:ascii="Times New Roman" w:eastAsia="Times New Roman" w:hAnsi="Times New Roman"/>
          <w:sz w:val="28"/>
          <w:szCs w:val="28"/>
        </w:rPr>
        <w:t>event</w:t>
      </w:r>
      <w:proofErr w:type="spellEnd"/>
      <w:r w:rsidRPr="00ED4B1A">
        <w:rPr>
          <w:rFonts w:ascii="Times New Roman" w:eastAsia="Times New Roman" w:hAnsi="Times New Roman"/>
          <w:sz w:val="28"/>
          <w:szCs w:val="28"/>
        </w:rPr>
        <w:t>-проекта</w:t>
      </w:r>
      <w:r w:rsidR="003B6F73" w:rsidRPr="00ED4B1A">
        <w:rPr>
          <w:rFonts w:ascii="Times New Roman" w:eastAsia="Times New Roman" w:hAnsi="Times New Roman"/>
          <w:sz w:val="28"/>
          <w:szCs w:val="28"/>
        </w:rPr>
        <w:t>.</w:t>
      </w:r>
    </w:p>
    <w:p w14:paraId="7C4D9E4D" w14:textId="1714C832" w:rsidR="00F078FD" w:rsidRPr="005F5D0D"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Маркетинговый потенциал мероприятия</w:t>
      </w:r>
      <w:r w:rsidR="003B6F73" w:rsidRPr="00ED4B1A">
        <w:rPr>
          <w:rFonts w:ascii="Times New Roman" w:eastAsia="Times New Roman" w:hAnsi="Times New Roman"/>
          <w:sz w:val="28"/>
          <w:szCs w:val="28"/>
        </w:rPr>
        <w:t>.</w:t>
      </w:r>
    </w:p>
    <w:p w14:paraId="22B9B7B9" w14:textId="43DF871D" w:rsidR="005F5D0D" w:rsidRPr="005F5D0D" w:rsidRDefault="005F5D0D"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5F5D0D">
        <w:rPr>
          <w:rFonts w:ascii="Times New Roman" w:eastAsia="Times New Roman" w:hAnsi="Times New Roman"/>
          <w:sz w:val="28"/>
          <w:szCs w:val="28"/>
        </w:rPr>
        <w:t xml:space="preserve">Оценка </w:t>
      </w:r>
      <w:r w:rsidRPr="005F5D0D">
        <w:rPr>
          <w:rFonts w:ascii="Times New Roman" w:hAnsi="Times New Roman"/>
          <w:sz w:val="28"/>
          <w:szCs w:val="28"/>
        </w:rPr>
        <w:t xml:space="preserve">социально-экономических эффектов, формируемых спортивными </w:t>
      </w:r>
      <w:r w:rsidRPr="005F5D0D">
        <w:rPr>
          <w:rFonts w:ascii="Times New Roman" w:eastAsia="Times New Roman" w:hAnsi="Times New Roman"/>
          <w:sz w:val="28"/>
          <w:szCs w:val="28"/>
        </w:rPr>
        <w:t xml:space="preserve">событиями. </w:t>
      </w:r>
    </w:p>
    <w:p w14:paraId="1350EDA6" w14:textId="79BB28BF" w:rsidR="005F5D0D" w:rsidRDefault="005F5D0D"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5F5D0D">
        <w:rPr>
          <w:rFonts w:ascii="Times New Roman" w:eastAsia="Times New Roman" w:hAnsi="Times New Roman"/>
          <w:sz w:val="28"/>
          <w:szCs w:val="28"/>
        </w:rPr>
        <w:t xml:space="preserve"> Спортивные </w:t>
      </w:r>
      <w:proofErr w:type="spellStart"/>
      <w:r w:rsidRPr="005F5D0D">
        <w:rPr>
          <w:rFonts w:ascii="Times New Roman" w:eastAsia="Times New Roman" w:hAnsi="Times New Roman"/>
          <w:sz w:val="28"/>
          <w:szCs w:val="28"/>
        </w:rPr>
        <w:t>мегасобытия</w:t>
      </w:r>
      <w:proofErr w:type="spellEnd"/>
      <w:r w:rsidRPr="005F5D0D">
        <w:rPr>
          <w:rFonts w:ascii="Times New Roman" w:eastAsia="Times New Roman" w:hAnsi="Times New Roman"/>
          <w:sz w:val="28"/>
          <w:szCs w:val="28"/>
        </w:rPr>
        <w:t xml:space="preserve"> и их наследие</w:t>
      </w:r>
      <w:r>
        <w:rPr>
          <w:rFonts w:ascii="Times New Roman" w:eastAsia="Times New Roman" w:hAnsi="Times New Roman"/>
          <w:sz w:val="28"/>
          <w:szCs w:val="28"/>
        </w:rPr>
        <w:t>.</w:t>
      </w:r>
    </w:p>
    <w:p w14:paraId="1C172EA3" w14:textId="0CAAFA9B" w:rsidR="000A0AD9" w:rsidRPr="000A0AD9" w:rsidRDefault="000A0AD9" w:rsidP="000A0AD9">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Pr>
          <w:rFonts w:ascii="Times New Roman" w:hAnsi="Times New Roman"/>
          <w:sz w:val="28"/>
          <w:szCs w:val="28"/>
        </w:rPr>
        <w:t xml:space="preserve"> </w:t>
      </w:r>
      <w:r w:rsidRPr="000A0AD9">
        <w:rPr>
          <w:rFonts w:ascii="Times New Roman" w:hAnsi="Times New Roman"/>
          <w:sz w:val="28"/>
          <w:szCs w:val="28"/>
        </w:rPr>
        <w:t xml:space="preserve">Оценка рисков и разработка программы превентивных мер по предупреждению и снижению отрицательных последствий кризисных ситуаций </w:t>
      </w:r>
      <w:r>
        <w:rPr>
          <w:rFonts w:ascii="Times New Roman" w:hAnsi="Times New Roman"/>
          <w:sz w:val="28"/>
          <w:szCs w:val="28"/>
        </w:rPr>
        <w:t>при</w:t>
      </w:r>
      <w:r w:rsidRPr="000A0AD9">
        <w:rPr>
          <w:rFonts w:ascii="Times New Roman" w:hAnsi="Times New Roman"/>
          <w:sz w:val="28"/>
          <w:szCs w:val="28"/>
        </w:rPr>
        <w:t xml:space="preserve"> организации </w:t>
      </w:r>
      <w:proofErr w:type="spellStart"/>
      <w:r w:rsidRPr="000A0AD9">
        <w:rPr>
          <w:rFonts w:ascii="Times New Roman" w:hAnsi="Times New Roman"/>
          <w:sz w:val="28"/>
          <w:szCs w:val="28"/>
        </w:rPr>
        <w:t>мегасобытия</w:t>
      </w:r>
      <w:proofErr w:type="spellEnd"/>
      <w:r>
        <w:rPr>
          <w:rFonts w:ascii="Times New Roman" w:hAnsi="Times New Roman"/>
          <w:sz w:val="28"/>
          <w:szCs w:val="28"/>
        </w:rPr>
        <w:t>.</w:t>
      </w:r>
    </w:p>
    <w:p w14:paraId="48BEDBF2" w14:textId="20E236D5"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Способы и методы организации и продвижения события</w:t>
      </w:r>
      <w:r w:rsidR="003B6F73" w:rsidRPr="00ED4B1A">
        <w:rPr>
          <w:rFonts w:ascii="Times New Roman" w:eastAsia="Times New Roman" w:hAnsi="Times New Roman"/>
          <w:sz w:val="28"/>
          <w:szCs w:val="28"/>
        </w:rPr>
        <w:t>.</w:t>
      </w:r>
    </w:p>
    <w:p w14:paraId="5D08A303" w14:textId="215E4EC4"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Бизнес-модель масштабного делового события</w:t>
      </w:r>
      <w:r w:rsidR="003B6F73" w:rsidRPr="00ED4B1A">
        <w:rPr>
          <w:rFonts w:ascii="Times New Roman" w:eastAsia="Times New Roman" w:hAnsi="Times New Roman"/>
          <w:sz w:val="28"/>
          <w:szCs w:val="28"/>
        </w:rPr>
        <w:t>.</w:t>
      </w:r>
    </w:p>
    <w:p w14:paraId="2F628A99" w14:textId="3A007052"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 xml:space="preserve">Функции </w:t>
      </w:r>
      <w:proofErr w:type="spellStart"/>
      <w:r w:rsidR="00145AC3" w:rsidRPr="00ED4B1A">
        <w:rPr>
          <w:rFonts w:ascii="Times New Roman" w:eastAsia="Times New Roman" w:hAnsi="Times New Roman"/>
          <w:sz w:val="28"/>
          <w:szCs w:val="28"/>
        </w:rPr>
        <w:t>event</w:t>
      </w:r>
      <w:proofErr w:type="spellEnd"/>
      <w:r w:rsidR="00145AC3" w:rsidRPr="00ED4B1A">
        <w:rPr>
          <w:rFonts w:ascii="Times New Roman" w:eastAsia="Times New Roman" w:hAnsi="Times New Roman"/>
          <w:sz w:val="28"/>
          <w:szCs w:val="28"/>
        </w:rPr>
        <w:t>-менеджера</w:t>
      </w:r>
      <w:r w:rsidR="003B6F73" w:rsidRPr="00ED4B1A">
        <w:rPr>
          <w:rFonts w:ascii="Times New Roman" w:eastAsia="Times New Roman" w:hAnsi="Times New Roman"/>
          <w:sz w:val="28"/>
          <w:szCs w:val="28"/>
        </w:rPr>
        <w:t>.</w:t>
      </w:r>
    </w:p>
    <w:p w14:paraId="726BE79F" w14:textId="3DE1DFB1"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 xml:space="preserve">Реализация и координация </w:t>
      </w:r>
      <w:proofErr w:type="spellStart"/>
      <w:r w:rsidR="00145AC3" w:rsidRPr="00ED4B1A">
        <w:rPr>
          <w:rFonts w:ascii="Times New Roman" w:eastAsia="Times New Roman" w:hAnsi="Times New Roman"/>
          <w:sz w:val="28"/>
          <w:szCs w:val="28"/>
        </w:rPr>
        <w:t>event</w:t>
      </w:r>
      <w:proofErr w:type="spellEnd"/>
      <w:r w:rsidR="00145AC3" w:rsidRPr="00ED4B1A">
        <w:rPr>
          <w:rFonts w:ascii="Times New Roman" w:eastAsia="Times New Roman" w:hAnsi="Times New Roman"/>
          <w:sz w:val="28"/>
          <w:szCs w:val="28"/>
        </w:rPr>
        <w:t>-проекта</w:t>
      </w:r>
      <w:r w:rsidR="003B6F73" w:rsidRPr="00ED4B1A">
        <w:rPr>
          <w:rFonts w:ascii="Times New Roman" w:eastAsia="Times New Roman" w:hAnsi="Times New Roman"/>
          <w:sz w:val="28"/>
          <w:szCs w:val="28"/>
        </w:rPr>
        <w:t>.</w:t>
      </w:r>
    </w:p>
    <w:p w14:paraId="30A1A903" w14:textId="1D4F6457"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 xml:space="preserve">Анализ результатов реализации </w:t>
      </w:r>
      <w:proofErr w:type="spellStart"/>
      <w:r w:rsidR="00145AC3" w:rsidRPr="00ED4B1A">
        <w:rPr>
          <w:rFonts w:ascii="Times New Roman" w:eastAsia="Times New Roman" w:hAnsi="Times New Roman"/>
          <w:sz w:val="28"/>
          <w:szCs w:val="28"/>
        </w:rPr>
        <w:t>event</w:t>
      </w:r>
      <w:proofErr w:type="spellEnd"/>
      <w:r w:rsidR="00145AC3" w:rsidRPr="00ED4B1A">
        <w:rPr>
          <w:rFonts w:ascii="Times New Roman" w:eastAsia="Times New Roman" w:hAnsi="Times New Roman"/>
          <w:sz w:val="28"/>
          <w:szCs w:val="28"/>
        </w:rPr>
        <w:t>-проекта</w:t>
      </w:r>
      <w:r w:rsidR="003B6F73" w:rsidRPr="00ED4B1A">
        <w:rPr>
          <w:rFonts w:ascii="Times New Roman" w:eastAsia="Times New Roman" w:hAnsi="Times New Roman"/>
          <w:sz w:val="28"/>
          <w:szCs w:val="28"/>
        </w:rPr>
        <w:t>.</w:t>
      </w:r>
    </w:p>
    <w:p w14:paraId="44DDA172" w14:textId="7D170C21" w:rsidR="00F078FD" w:rsidRPr="000A0AD9"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 xml:space="preserve">Маркетинговый эффект от </w:t>
      </w:r>
      <w:proofErr w:type="spellStart"/>
      <w:r w:rsidR="00145AC3" w:rsidRPr="00ED4B1A">
        <w:rPr>
          <w:rFonts w:ascii="Times New Roman" w:eastAsia="Times New Roman" w:hAnsi="Times New Roman"/>
          <w:sz w:val="28"/>
          <w:szCs w:val="28"/>
        </w:rPr>
        <w:t>event</w:t>
      </w:r>
      <w:proofErr w:type="spellEnd"/>
      <w:r w:rsidR="00145AC3" w:rsidRPr="00ED4B1A">
        <w:rPr>
          <w:rFonts w:ascii="Times New Roman" w:eastAsia="Times New Roman" w:hAnsi="Times New Roman"/>
          <w:sz w:val="28"/>
          <w:szCs w:val="28"/>
        </w:rPr>
        <w:t>-активностей</w:t>
      </w:r>
      <w:r w:rsidR="003B6F73" w:rsidRPr="00ED4B1A">
        <w:rPr>
          <w:rFonts w:ascii="Times New Roman" w:eastAsia="Times New Roman" w:hAnsi="Times New Roman"/>
          <w:sz w:val="28"/>
          <w:szCs w:val="28"/>
        </w:rPr>
        <w:t>.</w:t>
      </w:r>
    </w:p>
    <w:p w14:paraId="7839595A" w14:textId="0417C022" w:rsidR="000A0AD9" w:rsidRPr="00ED4B1A" w:rsidRDefault="000A0AD9"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en-US"/>
        </w:rPr>
        <w:t>Event</w:t>
      </w:r>
      <w:r w:rsidRPr="000A0AD9">
        <w:rPr>
          <w:rFonts w:ascii="Times New Roman" w:eastAsia="Times New Roman" w:hAnsi="Times New Roman"/>
          <w:sz w:val="28"/>
          <w:szCs w:val="28"/>
        </w:rPr>
        <w:t xml:space="preserve"> </w:t>
      </w:r>
      <w:r>
        <w:rPr>
          <w:rFonts w:ascii="Times New Roman" w:eastAsia="Times New Roman" w:hAnsi="Times New Roman"/>
          <w:sz w:val="28"/>
          <w:szCs w:val="28"/>
        </w:rPr>
        <w:t>как инструмент в рамках антикризисного менеджмента. Роль пресс-конференций и мероприятий для СМИ при кризисных ситуациях.</w:t>
      </w:r>
    </w:p>
    <w:p w14:paraId="05876597" w14:textId="059D9665"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Мероприятия для СМИ, виды и характеристика</w:t>
      </w:r>
      <w:r w:rsidR="003B6F73" w:rsidRPr="00ED4B1A">
        <w:rPr>
          <w:rFonts w:ascii="Times New Roman" w:eastAsia="Times New Roman" w:hAnsi="Times New Roman"/>
          <w:sz w:val="28"/>
          <w:szCs w:val="28"/>
        </w:rPr>
        <w:t>.</w:t>
      </w:r>
    </w:p>
    <w:p w14:paraId="5E703ED2" w14:textId="7FB80815" w:rsidR="00F078FD" w:rsidRPr="00ED4B1A" w:rsidRDefault="000A0AD9"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Необходимые ресурсы для реализации меро</w:t>
      </w:r>
      <w:r w:rsidR="003B6F73" w:rsidRPr="00ED4B1A">
        <w:rPr>
          <w:rFonts w:ascii="Times New Roman" w:eastAsia="Times New Roman" w:hAnsi="Times New Roman"/>
          <w:sz w:val="28"/>
          <w:szCs w:val="28"/>
        </w:rPr>
        <w:t xml:space="preserve">приятия и распределение работ по </w:t>
      </w:r>
      <w:r w:rsidR="00145AC3" w:rsidRPr="00ED4B1A">
        <w:rPr>
          <w:rFonts w:ascii="Times New Roman" w:eastAsia="Times New Roman" w:hAnsi="Times New Roman"/>
          <w:sz w:val="28"/>
          <w:szCs w:val="28"/>
        </w:rPr>
        <w:t xml:space="preserve">разработке и реализации </w:t>
      </w:r>
      <w:proofErr w:type="spellStart"/>
      <w:r w:rsidR="00145AC3" w:rsidRPr="00ED4B1A">
        <w:rPr>
          <w:rFonts w:ascii="Times New Roman" w:eastAsia="Times New Roman" w:hAnsi="Times New Roman"/>
          <w:sz w:val="28"/>
          <w:szCs w:val="28"/>
        </w:rPr>
        <w:t>event</w:t>
      </w:r>
      <w:proofErr w:type="spellEnd"/>
      <w:r w:rsidR="00145AC3" w:rsidRPr="00ED4B1A">
        <w:rPr>
          <w:rFonts w:ascii="Times New Roman" w:eastAsia="Times New Roman" w:hAnsi="Times New Roman"/>
          <w:sz w:val="28"/>
          <w:szCs w:val="28"/>
        </w:rPr>
        <w:t>-проекта</w:t>
      </w:r>
      <w:r w:rsidR="003B6F73" w:rsidRPr="00ED4B1A">
        <w:rPr>
          <w:rFonts w:ascii="Times New Roman" w:eastAsia="Times New Roman" w:hAnsi="Times New Roman"/>
          <w:sz w:val="28"/>
          <w:szCs w:val="28"/>
        </w:rPr>
        <w:t>.</w:t>
      </w:r>
    </w:p>
    <w:p w14:paraId="1326F6ED" w14:textId="3EFEA8A2"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Методология оценки спонсорских коммуникаций</w:t>
      </w:r>
      <w:r w:rsidR="003B6F73"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xml:space="preserve"> </w:t>
      </w:r>
    </w:p>
    <w:p w14:paraId="58DBA682" w14:textId="4A981BA7"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Измерение и оценка эффективности мероприятия</w:t>
      </w:r>
      <w:r w:rsidR="003B6F73"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xml:space="preserve"> </w:t>
      </w:r>
    </w:p>
    <w:p w14:paraId="0980FF96" w14:textId="521B0D4E" w:rsidR="00F078FD" w:rsidRPr="00ED4B1A"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Инструменты продвижения мероприятия</w:t>
      </w:r>
      <w:r w:rsidR="003B6F73" w:rsidRPr="00ED4B1A">
        <w:rPr>
          <w:rFonts w:ascii="Times New Roman" w:eastAsia="Times New Roman" w:hAnsi="Times New Roman"/>
          <w:sz w:val="28"/>
          <w:szCs w:val="28"/>
        </w:rPr>
        <w:t>.</w:t>
      </w:r>
    </w:p>
    <w:p w14:paraId="34D9CD5F" w14:textId="42F4CBC7"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Спонсорство, оценка финансовой выгоды от привлечения спонсора</w:t>
      </w:r>
      <w:r w:rsidR="003B6F73" w:rsidRPr="00ED4B1A">
        <w:rPr>
          <w:rFonts w:ascii="Times New Roman" w:eastAsia="Times New Roman" w:hAnsi="Times New Roman"/>
          <w:sz w:val="28"/>
          <w:szCs w:val="28"/>
        </w:rPr>
        <w:t>.</w:t>
      </w:r>
    </w:p>
    <w:p w14:paraId="085A6D72" w14:textId="443A5BFF"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160" w:line="360" w:lineRule="auto"/>
        <w:jc w:val="both"/>
        <w:rPr>
          <w:rFonts w:ascii="Times New Roman" w:hAnsi="Times New Roman"/>
          <w:sz w:val="28"/>
          <w:szCs w:val="28"/>
        </w:rPr>
      </w:pPr>
      <w:r w:rsidRPr="00ED4B1A">
        <w:rPr>
          <w:rFonts w:ascii="Times New Roman" w:eastAsia="Times New Roman" w:hAnsi="Times New Roman"/>
          <w:sz w:val="28"/>
          <w:szCs w:val="28"/>
        </w:rPr>
        <w:lastRenderedPageBreak/>
        <w:t xml:space="preserve"> </w:t>
      </w:r>
      <w:r w:rsidR="00145AC3" w:rsidRPr="00ED4B1A">
        <w:rPr>
          <w:rFonts w:ascii="Times New Roman" w:eastAsia="Times New Roman" w:hAnsi="Times New Roman"/>
          <w:sz w:val="28"/>
          <w:szCs w:val="28"/>
        </w:rPr>
        <w:t>Спонсорские привилегии, статус и размер спонсорского вложения</w:t>
      </w:r>
      <w:r w:rsidR="003B6F73" w:rsidRPr="00ED4B1A">
        <w:rPr>
          <w:rFonts w:ascii="Times New Roman" w:eastAsia="Times New Roman" w:hAnsi="Times New Roman"/>
          <w:sz w:val="28"/>
          <w:szCs w:val="28"/>
        </w:rPr>
        <w:t>.</w:t>
      </w:r>
    </w:p>
    <w:p w14:paraId="4CF4B843" w14:textId="11083371" w:rsidR="00F078FD" w:rsidRPr="00ED4B1A" w:rsidRDefault="00145AC3">
      <w:pPr>
        <w:pStyle w:val="xmsonormal"/>
        <w:shd w:val="clear" w:color="auto" w:fill="FFFFFF"/>
        <w:spacing w:before="0" w:beforeAutospacing="0" w:after="0" w:afterAutospacing="0" w:line="330" w:lineRule="atLeast"/>
        <w:jc w:val="center"/>
        <w:rPr>
          <w:b/>
          <w:bCs/>
          <w:sz w:val="28"/>
          <w:szCs w:val="28"/>
        </w:rPr>
      </w:pPr>
      <w:r w:rsidRPr="00ED4B1A">
        <w:rPr>
          <w:b/>
          <w:bCs/>
          <w:sz w:val="28"/>
          <w:szCs w:val="28"/>
        </w:rPr>
        <w:t xml:space="preserve">Пример </w:t>
      </w:r>
      <w:bookmarkStart w:id="35" w:name="_GoBack"/>
      <w:bookmarkEnd w:id="35"/>
      <w:r w:rsidR="001C2DFC">
        <w:rPr>
          <w:b/>
          <w:bCs/>
          <w:sz w:val="28"/>
          <w:szCs w:val="28"/>
        </w:rPr>
        <w:t>экзаменационного билета</w:t>
      </w:r>
    </w:p>
    <w:p w14:paraId="048A3EE6" w14:textId="77777777" w:rsidR="00F078FD" w:rsidRPr="00ED4B1A" w:rsidRDefault="00F078FD" w:rsidP="00C361E3">
      <w:pPr>
        <w:pStyle w:val="xmsonormal"/>
        <w:shd w:val="clear" w:color="auto" w:fill="FFFFFF"/>
        <w:spacing w:before="0" w:beforeAutospacing="0" w:after="0" w:afterAutospacing="0"/>
        <w:rPr>
          <w:sz w:val="28"/>
          <w:szCs w:val="28"/>
        </w:rPr>
      </w:pPr>
    </w:p>
    <w:p w14:paraId="469BA20B" w14:textId="77777777" w:rsidR="00F078FD" w:rsidRPr="00ED4B1A" w:rsidRDefault="00145AC3" w:rsidP="003B6F73">
      <w:pPr>
        <w:pStyle w:val="xmsonormal"/>
        <w:shd w:val="clear" w:color="auto" w:fill="FFFFFF"/>
        <w:spacing w:before="0" w:beforeAutospacing="0" w:after="0" w:afterAutospacing="0" w:line="360" w:lineRule="auto"/>
        <w:ind w:firstLine="709"/>
        <w:jc w:val="both"/>
        <w:rPr>
          <w:sz w:val="28"/>
          <w:szCs w:val="28"/>
        </w:rPr>
      </w:pPr>
      <w:r w:rsidRPr="00ED4B1A">
        <w:rPr>
          <w:b/>
          <w:bCs/>
          <w:sz w:val="28"/>
          <w:szCs w:val="28"/>
        </w:rPr>
        <w:t>Задание 1. (20 баллов). Теоретический вопрос.</w:t>
      </w:r>
    </w:p>
    <w:p w14:paraId="5BA46B71" w14:textId="0ABB4C24" w:rsidR="00F078FD" w:rsidRPr="00ED4B1A" w:rsidRDefault="00145AC3" w:rsidP="00B06EE8">
      <w:pPr>
        <w:pStyle w:val="xmsonormal"/>
        <w:shd w:val="clear" w:color="auto" w:fill="FFFFFF"/>
        <w:spacing w:before="0" w:beforeAutospacing="0" w:after="0" w:afterAutospacing="0" w:line="360" w:lineRule="auto"/>
        <w:jc w:val="both"/>
        <w:rPr>
          <w:rFonts w:eastAsia="Calibri"/>
          <w:sz w:val="28"/>
          <w:szCs w:val="28"/>
          <w:lang w:eastAsia="en-US"/>
        </w:rPr>
      </w:pPr>
      <w:r w:rsidRPr="00ED4B1A">
        <w:rPr>
          <w:rFonts w:eastAsia="Times New Roman"/>
          <w:sz w:val="28"/>
          <w:szCs w:val="28"/>
        </w:rPr>
        <w:t>Особенности классификации спортивных событий</w:t>
      </w:r>
      <w:r w:rsidR="00C361E3" w:rsidRPr="00ED4B1A">
        <w:rPr>
          <w:rFonts w:eastAsia="Times New Roman"/>
          <w:sz w:val="28"/>
          <w:szCs w:val="28"/>
        </w:rPr>
        <w:t>.</w:t>
      </w:r>
    </w:p>
    <w:p w14:paraId="2101CC6F" w14:textId="58D5E0C7" w:rsidR="00F078FD" w:rsidRPr="00ED4B1A" w:rsidRDefault="00145AC3" w:rsidP="003B6F73">
      <w:pPr>
        <w:pStyle w:val="xmsonormal"/>
        <w:shd w:val="clear" w:color="auto" w:fill="FFFFFF"/>
        <w:spacing w:before="0" w:beforeAutospacing="0" w:after="0" w:afterAutospacing="0" w:line="360" w:lineRule="auto"/>
        <w:ind w:firstLine="709"/>
        <w:jc w:val="both"/>
        <w:rPr>
          <w:b/>
          <w:bCs/>
          <w:sz w:val="28"/>
          <w:szCs w:val="28"/>
        </w:rPr>
      </w:pPr>
      <w:r w:rsidRPr="00ED4B1A">
        <w:rPr>
          <w:b/>
          <w:bCs/>
          <w:sz w:val="28"/>
          <w:szCs w:val="28"/>
        </w:rPr>
        <w:t>Задание 2. (10 баллов). Тестовые задания.</w:t>
      </w:r>
    </w:p>
    <w:p w14:paraId="5D0C741F" w14:textId="73F2C3E6" w:rsidR="00F078FD" w:rsidRPr="00ED4B1A" w:rsidRDefault="003B6F73" w:rsidP="00E01960">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1. Сводный документ, позволяющий определить общий объем расходов </w:t>
      </w:r>
      <w:r w:rsidR="00145AC3" w:rsidRPr="00ED4B1A">
        <w:rPr>
          <w:rFonts w:ascii="Times New Roman" w:eastAsia="Times New Roman" w:hAnsi="Times New Roman"/>
          <w:sz w:val="28"/>
          <w:szCs w:val="28"/>
        </w:rPr>
        <w:t>на проведение мероприятия:</w:t>
      </w:r>
    </w:p>
    <w:p w14:paraId="41CFB323" w14:textId="43523A74"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накладная</w:t>
      </w:r>
      <w:r w:rsidR="003B6F73" w:rsidRPr="00ED4B1A">
        <w:rPr>
          <w:rFonts w:ascii="Times New Roman" w:hAnsi="Times New Roman"/>
          <w:bCs/>
          <w:sz w:val="28"/>
          <w:szCs w:val="28"/>
        </w:rPr>
        <w:t>,</w:t>
      </w:r>
    </w:p>
    <w:p w14:paraId="58181271" w14:textId="44993D32"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SWOT-анализ</w:t>
      </w:r>
      <w:r w:rsidR="003B6F73" w:rsidRPr="00ED4B1A">
        <w:rPr>
          <w:rFonts w:ascii="Times New Roman" w:hAnsi="Times New Roman"/>
          <w:bCs/>
          <w:sz w:val="28"/>
          <w:szCs w:val="28"/>
        </w:rPr>
        <w:t>,</w:t>
      </w:r>
    </w:p>
    <w:p w14:paraId="2E8852E4" w14:textId="45CD84D3"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смета</w:t>
      </w:r>
      <w:r w:rsidR="003B6F73" w:rsidRPr="00ED4B1A">
        <w:rPr>
          <w:rFonts w:ascii="Times New Roman" w:hAnsi="Times New Roman"/>
          <w:bCs/>
          <w:sz w:val="28"/>
          <w:szCs w:val="28"/>
        </w:rPr>
        <w:t>,</w:t>
      </w:r>
    </w:p>
    <w:p w14:paraId="3EE0C680" w14:textId="6413BE93"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стратегия</w:t>
      </w:r>
      <w:r w:rsidR="003B6F73" w:rsidRPr="00ED4B1A">
        <w:rPr>
          <w:rFonts w:ascii="Times New Roman" w:hAnsi="Times New Roman"/>
          <w:bCs/>
          <w:sz w:val="28"/>
          <w:szCs w:val="28"/>
        </w:rPr>
        <w:t>.</w:t>
      </w:r>
    </w:p>
    <w:p w14:paraId="502BF5E4" w14:textId="7171882E" w:rsidR="00F078FD" w:rsidRPr="00ED4B1A" w:rsidRDefault="00145AC3" w:rsidP="00E01960">
      <w:pPr>
        <w:pBdr>
          <w:top w:val="none" w:sz="4" w:space="0" w:color="000000"/>
          <w:left w:val="none" w:sz="4" w:space="0" w:color="000000"/>
          <w:bottom w:val="none" w:sz="4" w:space="0" w:color="000000"/>
          <w:right w:val="none" w:sz="4" w:space="6"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2. Специально организованное мероприятие,</w:t>
      </w:r>
      <w:r w:rsidR="003B6F73" w:rsidRPr="00ED4B1A">
        <w:rPr>
          <w:rFonts w:ascii="Times New Roman" w:eastAsia="Times New Roman" w:hAnsi="Times New Roman"/>
          <w:sz w:val="28"/>
          <w:szCs w:val="28"/>
        </w:rPr>
        <w:t xml:space="preserve"> направленное на удовлетворение разнообразных </w:t>
      </w:r>
      <w:r w:rsidRPr="00ED4B1A">
        <w:rPr>
          <w:rFonts w:ascii="Times New Roman" w:eastAsia="Times New Roman" w:hAnsi="Times New Roman"/>
          <w:sz w:val="28"/>
          <w:szCs w:val="28"/>
        </w:rPr>
        <w:t>потребностей</w:t>
      </w:r>
      <w:r w:rsidR="003B6F73" w:rsidRPr="00ED4B1A">
        <w:rPr>
          <w:rFonts w:ascii="Times New Roman" w:eastAsia="Times New Roman" w:hAnsi="Times New Roman"/>
          <w:sz w:val="28"/>
          <w:szCs w:val="28"/>
        </w:rPr>
        <w:t xml:space="preserve"> личности, реализуемое вне иных видов </w:t>
      </w:r>
      <w:r w:rsidRPr="00ED4B1A">
        <w:rPr>
          <w:rFonts w:ascii="Times New Roman" w:eastAsia="Times New Roman" w:hAnsi="Times New Roman"/>
          <w:sz w:val="28"/>
          <w:szCs w:val="28"/>
        </w:rPr>
        <w:t>деятельности </w:t>
      </w:r>
      <w:r w:rsidR="003B6F73"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это:</w:t>
      </w:r>
    </w:p>
    <w:p w14:paraId="4184FA0E" w14:textId="2B824605"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досуговое мероприятие</w:t>
      </w:r>
      <w:r w:rsidR="003B6F73" w:rsidRPr="00ED4B1A">
        <w:rPr>
          <w:rFonts w:ascii="Times New Roman" w:hAnsi="Times New Roman"/>
          <w:bCs/>
          <w:sz w:val="28"/>
          <w:szCs w:val="28"/>
        </w:rPr>
        <w:t>,</w:t>
      </w:r>
    </w:p>
    <w:p w14:paraId="2579B6D7" w14:textId="3FC50AA7"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развлекательное мероприятие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49682215" w14:textId="05368489"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спортивное мероприятие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3AF06083" w14:textId="17872369"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 г) культурное мероприятие</w:t>
      </w:r>
      <w:r w:rsidR="003B6F73" w:rsidRPr="00ED4B1A">
        <w:rPr>
          <w:rFonts w:ascii="Times New Roman" w:hAnsi="Times New Roman"/>
          <w:bCs/>
          <w:sz w:val="28"/>
          <w:szCs w:val="28"/>
        </w:rPr>
        <w:t>.</w:t>
      </w:r>
    </w:p>
    <w:p w14:paraId="24FB45D1" w14:textId="74C5B740" w:rsidR="00F078FD" w:rsidRPr="00ED4B1A" w:rsidRDefault="00145AC3" w:rsidP="00E01960">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hAnsi="Times New Roman"/>
          <w:sz w:val="28"/>
          <w:szCs w:val="28"/>
        </w:rPr>
        <w:t> </w:t>
      </w:r>
      <w:r w:rsidRPr="00ED4B1A">
        <w:rPr>
          <w:rFonts w:ascii="Times New Roman" w:eastAsia="Times New Roman" w:hAnsi="Times New Roman"/>
          <w:sz w:val="28"/>
          <w:szCs w:val="28"/>
        </w:rPr>
        <w:t>3. Сотрудник, который планирует и про</w:t>
      </w:r>
      <w:r w:rsidR="003B6F73" w:rsidRPr="00ED4B1A">
        <w:rPr>
          <w:rFonts w:ascii="Times New Roman" w:eastAsia="Times New Roman" w:hAnsi="Times New Roman"/>
          <w:sz w:val="28"/>
          <w:szCs w:val="28"/>
        </w:rPr>
        <w:t xml:space="preserve">водит мероприятие, беря на себя </w:t>
      </w:r>
      <w:r w:rsidRPr="00ED4B1A">
        <w:rPr>
          <w:rFonts w:ascii="Times New Roman" w:eastAsia="Times New Roman" w:hAnsi="Times New Roman"/>
          <w:sz w:val="28"/>
          <w:szCs w:val="28"/>
        </w:rPr>
        <w:t>ответственность за творческие, технические и логистические элементы </w:t>
      </w:r>
      <w:r w:rsidR="003B6F73"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это: </w:t>
      </w:r>
    </w:p>
    <w:p w14:paraId="56B22E01" w14:textId="58E9AB1C"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топ-менеджер</w:t>
      </w:r>
      <w:r w:rsidR="003B6F73" w:rsidRPr="00ED4B1A">
        <w:rPr>
          <w:rFonts w:ascii="Times New Roman" w:hAnsi="Times New Roman"/>
          <w:bCs/>
          <w:sz w:val="28"/>
          <w:szCs w:val="28"/>
        </w:rPr>
        <w:t>,</w:t>
      </w:r>
    </w:p>
    <w:p w14:paraId="0C9BB65B" w14:textId="4E7DCEFD"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матч-менеджер</w:t>
      </w:r>
      <w:r w:rsidR="003B6F73" w:rsidRPr="00ED4B1A">
        <w:rPr>
          <w:rFonts w:ascii="Times New Roman" w:hAnsi="Times New Roman"/>
          <w:bCs/>
          <w:sz w:val="28"/>
          <w:szCs w:val="28"/>
        </w:rPr>
        <w:t>,</w:t>
      </w:r>
      <w:r w:rsidRPr="00ED4B1A">
        <w:rPr>
          <w:rFonts w:ascii="Times New Roman" w:hAnsi="Times New Roman"/>
          <w:bCs/>
          <w:sz w:val="28"/>
          <w:szCs w:val="28"/>
        </w:rPr>
        <w:t> </w:t>
      </w:r>
    </w:p>
    <w:p w14:paraId="4CAF7A4E" w14:textId="4B7A9B53"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w:t>
      </w:r>
      <w:proofErr w:type="spellStart"/>
      <w:r w:rsidRPr="00ED4B1A">
        <w:rPr>
          <w:rFonts w:ascii="Times New Roman" w:hAnsi="Times New Roman"/>
          <w:bCs/>
          <w:sz w:val="28"/>
          <w:szCs w:val="28"/>
        </w:rPr>
        <w:t>еvent</w:t>
      </w:r>
      <w:proofErr w:type="spellEnd"/>
      <w:r w:rsidRPr="00ED4B1A">
        <w:rPr>
          <w:rFonts w:ascii="Times New Roman" w:hAnsi="Times New Roman"/>
          <w:bCs/>
          <w:sz w:val="28"/>
          <w:szCs w:val="28"/>
        </w:rPr>
        <w:t>-менеджер</w:t>
      </w:r>
      <w:r w:rsidR="003B6F73" w:rsidRPr="00ED4B1A">
        <w:rPr>
          <w:rFonts w:ascii="Times New Roman" w:hAnsi="Times New Roman"/>
          <w:bCs/>
          <w:sz w:val="28"/>
          <w:szCs w:val="28"/>
        </w:rPr>
        <w:t>,</w:t>
      </w:r>
    </w:p>
    <w:p w14:paraId="3DB254BB" w14:textId="76690320" w:rsidR="00E01960"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спорт-менеджер</w:t>
      </w:r>
      <w:r w:rsidR="003B6F73" w:rsidRPr="00ED4B1A">
        <w:rPr>
          <w:rFonts w:ascii="Times New Roman" w:hAnsi="Times New Roman"/>
          <w:bCs/>
          <w:sz w:val="28"/>
          <w:szCs w:val="28"/>
        </w:rPr>
        <w:t>.</w:t>
      </w:r>
      <w:r w:rsidRPr="00ED4B1A">
        <w:rPr>
          <w:rFonts w:ascii="Times New Roman" w:hAnsi="Times New Roman"/>
          <w:bCs/>
          <w:sz w:val="28"/>
          <w:szCs w:val="28"/>
        </w:rPr>
        <w:t> </w:t>
      </w:r>
    </w:p>
    <w:p w14:paraId="5F84A9E4" w14:textId="5021D9EE" w:rsidR="00F078FD" w:rsidRPr="00ED4B1A" w:rsidRDefault="003B6F73" w:rsidP="00E01960">
      <w:pPr>
        <w:spacing w:after="0" w:line="360" w:lineRule="auto"/>
        <w:jc w:val="both"/>
        <w:rPr>
          <w:rFonts w:ascii="Times New Roman" w:hAnsi="Times New Roman"/>
          <w:bCs/>
          <w:sz w:val="28"/>
          <w:szCs w:val="28"/>
        </w:rPr>
      </w:pPr>
      <w:r w:rsidRPr="00ED4B1A">
        <w:rPr>
          <w:rFonts w:ascii="Times New Roman" w:eastAsia="Times New Roman" w:hAnsi="Times New Roman"/>
          <w:sz w:val="28"/>
          <w:szCs w:val="28"/>
        </w:rPr>
        <w:t xml:space="preserve">4. Определите, к какой форме </w:t>
      </w:r>
      <w:r w:rsidR="00145AC3" w:rsidRPr="00ED4B1A">
        <w:rPr>
          <w:rFonts w:ascii="Times New Roman" w:eastAsia="Times New Roman" w:hAnsi="Times New Roman"/>
          <w:sz w:val="28"/>
          <w:szCs w:val="28"/>
        </w:rPr>
        <w:t>маркетингового</w:t>
      </w:r>
      <w:r w:rsidRPr="00ED4B1A">
        <w:rPr>
          <w:rFonts w:ascii="Times New Roman" w:eastAsia="Times New Roman" w:hAnsi="Times New Roman"/>
          <w:sz w:val="28"/>
          <w:szCs w:val="28"/>
        </w:rPr>
        <w:t xml:space="preserve"> события относятся </w:t>
      </w:r>
      <w:r w:rsidR="00145AC3" w:rsidRPr="00ED4B1A">
        <w:rPr>
          <w:rFonts w:ascii="Times New Roman" w:eastAsia="Times New Roman" w:hAnsi="Times New Roman"/>
          <w:sz w:val="28"/>
          <w:szCs w:val="28"/>
        </w:rPr>
        <w:t>Олимпийские игры:</w:t>
      </w:r>
    </w:p>
    <w:p w14:paraId="7F766FF5" w14:textId="25CD2D5A"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международное событие</w:t>
      </w:r>
      <w:r w:rsidR="003B6F73" w:rsidRPr="00ED4B1A">
        <w:rPr>
          <w:rFonts w:ascii="Times New Roman" w:hAnsi="Times New Roman"/>
          <w:bCs/>
          <w:sz w:val="28"/>
          <w:szCs w:val="28"/>
        </w:rPr>
        <w:t>,</w:t>
      </w:r>
    </w:p>
    <w:p w14:paraId="7DB20BED" w14:textId="4B518D71"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национальное событие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3280821A" w14:textId="12AC074A"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lastRenderedPageBreak/>
        <w:t>в) глобальное событие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070BF4CB" w14:textId="6E4942D0"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частное событие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473C5AC0" w14:textId="77777777" w:rsidR="00F078FD" w:rsidRPr="00ED4B1A" w:rsidRDefault="00145AC3" w:rsidP="00E01960">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5.  Системообразующие структурные компоненты события:</w:t>
      </w:r>
    </w:p>
    <w:p w14:paraId="717255EF" w14:textId="0FAE0AE4"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w:t>
      </w:r>
      <w:r w:rsidR="003B6F73" w:rsidRPr="00ED4B1A">
        <w:rPr>
          <w:rFonts w:ascii="Times New Roman" w:hAnsi="Times New Roman"/>
          <w:bCs/>
          <w:sz w:val="28"/>
          <w:szCs w:val="28"/>
        </w:rPr>
        <w:t>цель, участники, дата и локация,</w:t>
      </w:r>
    </w:p>
    <w:p w14:paraId="4A579807" w14:textId="41C95A4A"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цели, мес</w:t>
      </w:r>
      <w:r w:rsidR="003B6F73" w:rsidRPr="00ED4B1A">
        <w:rPr>
          <w:rFonts w:ascii="Times New Roman" w:hAnsi="Times New Roman"/>
          <w:bCs/>
          <w:sz w:val="28"/>
          <w:szCs w:val="28"/>
        </w:rPr>
        <w:t>то, время, участники и действия,</w:t>
      </w:r>
    </w:p>
    <w:p w14:paraId="1D701518" w14:textId="621F2AF0"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локация, </w:t>
      </w:r>
      <w:proofErr w:type="spellStart"/>
      <w:r w:rsidRPr="00ED4B1A">
        <w:rPr>
          <w:rFonts w:ascii="Times New Roman" w:hAnsi="Times New Roman"/>
          <w:bCs/>
          <w:sz w:val="28"/>
          <w:szCs w:val="28"/>
        </w:rPr>
        <w:t>амбасс</w:t>
      </w:r>
      <w:r w:rsidR="003B6F73" w:rsidRPr="00ED4B1A">
        <w:rPr>
          <w:rFonts w:ascii="Times New Roman" w:hAnsi="Times New Roman"/>
          <w:bCs/>
          <w:sz w:val="28"/>
          <w:szCs w:val="28"/>
        </w:rPr>
        <w:t>адоры</w:t>
      </w:r>
      <w:proofErr w:type="spellEnd"/>
      <w:r w:rsidR="003B6F73" w:rsidRPr="00ED4B1A">
        <w:rPr>
          <w:rFonts w:ascii="Times New Roman" w:hAnsi="Times New Roman"/>
          <w:bCs/>
          <w:sz w:val="28"/>
          <w:szCs w:val="28"/>
        </w:rPr>
        <w:t>, время, сотрудники и цели,</w:t>
      </w:r>
    </w:p>
    <w:p w14:paraId="6FE5F74F" w14:textId="77777777"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w:t>
      </w:r>
      <w:proofErr w:type="spellStart"/>
      <w:r w:rsidRPr="00ED4B1A">
        <w:rPr>
          <w:rFonts w:ascii="Times New Roman" w:hAnsi="Times New Roman"/>
          <w:bCs/>
          <w:sz w:val="28"/>
          <w:szCs w:val="28"/>
        </w:rPr>
        <w:t>тайминг</w:t>
      </w:r>
      <w:proofErr w:type="spellEnd"/>
      <w:r w:rsidRPr="00ED4B1A">
        <w:rPr>
          <w:rFonts w:ascii="Times New Roman" w:hAnsi="Times New Roman"/>
          <w:bCs/>
          <w:sz w:val="28"/>
          <w:szCs w:val="28"/>
        </w:rPr>
        <w:t>, участники и цели.</w:t>
      </w:r>
    </w:p>
    <w:p w14:paraId="0AE98A73" w14:textId="77777777" w:rsidR="00F078FD" w:rsidRPr="00ED4B1A" w:rsidRDefault="00145AC3" w:rsidP="003B6F73">
      <w:pPr>
        <w:pStyle w:val="xmsonormal"/>
        <w:shd w:val="clear" w:color="auto" w:fill="FFFFFF"/>
        <w:spacing w:before="0" w:beforeAutospacing="0" w:after="0" w:afterAutospacing="0" w:line="360" w:lineRule="auto"/>
        <w:ind w:firstLine="709"/>
        <w:jc w:val="both"/>
        <w:rPr>
          <w:b/>
          <w:bCs/>
          <w:sz w:val="28"/>
          <w:szCs w:val="28"/>
        </w:rPr>
      </w:pPr>
      <w:r w:rsidRPr="00ED4B1A">
        <w:rPr>
          <w:b/>
          <w:bCs/>
          <w:sz w:val="28"/>
          <w:szCs w:val="28"/>
        </w:rPr>
        <w:t>Задание 3.  (30 баллов). Практико-ориентированное задание.</w:t>
      </w:r>
    </w:p>
    <w:p w14:paraId="18D43118" w14:textId="351D5166" w:rsidR="00C9036B" w:rsidRPr="00C9036B" w:rsidRDefault="00C9036B" w:rsidP="00BA2413">
      <w:pPr>
        <w:jc w:val="both"/>
        <w:rPr>
          <w:rFonts w:ascii="Times New Roman" w:hAnsi="Times New Roman"/>
          <w:bCs/>
          <w:sz w:val="28"/>
          <w:szCs w:val="28"/>
        </w:rPr>
      </w:pPr>
      <w:r w:rsidRPr="00C9036B">
        <w:rPr>
          <w:rFonts w:ascii="Times New Roman" w:hAnsi="Times New Roman"/>
          <w:bCs/>
          <w:sz w:val="28"/>
          <w:szCs w:val="28"/>
        </w:rPr>
        <w:t xml:space="preserve">Оцените эффективность спонсорской интеграции со стороны генерального партнера спортивного турнира в разрезе </w:t>
      </w:r>
      <w:r w:rsidRPr="00C9036B">
        <w:rPr>
          <w:rFonts w:ascii="Times New Roman" w:hAnsi="Times New Roman"/>
          <w:bCs/>
          <w:sz w:val="28"/>
          <w:szCs w:val="28"/>
          <w:lang w:val="en-US"/>
        </w:rPr>
        <w:t>Media</w:t>
      </w:r>
      <w:r w:rsidRPr="00C9036B">
        <w:rPr>
          <w:rFonts w:ascii="Times New Roman" w:hAnsi="Times New Roman"/>
          <w:bCs/>
          <w:sz w:val="28"/>
          <w:szCs w:val="28"/>
        </w:rPr>
        <w:t xml:space="preserve"> </w:t>
      </w:r>
      <w:r w:rsidRPr="00C9036B">
        <w:rPr>
          <w:rFonts w:ascii="Times New Roman" w:hAnsi="Times New Roman"/>
          <w:bCs/>
          <w:sz w:val="28"/>
          <w:szCs w:val="28"/>
          <w:lang w:val="en-US"/>
        </w:rPr>
        <w:t>value</w:t>
      </w:r>
      <w:r w:rsidRPr="00C9036B">
        <w:rPr>
          <w:rFonts w:ascii="Times New Roman" w:hAnsi="Times New Roman"/>
          <w:bCs/>
          <w:sz w:val="28"/>
          <w:szCs w:val="28"/>
        </w:rPr>
        <w:t xml:space="preserve">. Найдите значение </w:t>
      </w:r>
      <w:r w:rsidRPr="00C9036B">
        <w:rPr>
          <w:rFonts w:ascii="Times New Roman" w:hAnsi="Times New Roman"/>
          <w:bCs/>
          <w:sz w:val="28"/>
          <w:szCs w:val="28"/>
          <w:lang w:val="en-US"/>
        </w:rPr>
        <w:t>OTS</w:t>
      </w:r>
      <w:r w:rsidRPr="00C9036B">
        <w:rPr>
          <w:rFonts w:ascii="Times New Roman" w:hAnsi="Times New Roman"/>
          <w:bCs/>
          <w:sz w:val="28"/>
          <w:szCs w:val="28"/>
        </w:rPr>
        <w:t xml:space="preserve"> (</w:t>
      </w:r>
      <w:proofErr w:type="spellStart"/>
      <w:r w:rsidRPr="00C9036B">
        <w:rPr>
          <w:rFonts w:ascii="Times New Roman" w:hAnsi="Times New Roman"/>
          <w:bCs/>
          <w:sz w:val="28"/>
          <w:szCs w:val="28"/>
        </w:rPr>
        <w:t>opportunity</w:t>
      </w:r>
      <w:proofErr w:type="spellEnd"/>
      <w:r w:rsidRPr="00C9036B">
        <w:rPr>
          <w:rFonts w:ascii="Times New Roman" w:hAnsi="Times New Roman"/>
          <w:bCs/>
          <w:sz w:val="28"/>
          <w:szCs w:val="28"/>
        </w:rPr>
        <w:t xml:space="preserve"> </w:t>
      </w:r>
      <w:proofErr w:type="spellStart"/>
      <w:r w:rsidRPr="00C9036B">
        <w:rPr>
          <w:rFonts w:ascii="Times New Roman" w:hAnsi="Times New Roman"/>
          <w:bCs/>
          <w:sz w:val="28"/>
          <w:szCs w:val="28"/>
        </w:rPr>
        <w:t>to</w:t>
      </w:r>
      <w:proofErr w:type="spellEnd"/>
      <w:r w:rsidRPr="00C9036B">
        <w:rPr>
          <w:rFonts w:ascii="Times New Roman" w:hAnsi="Times New Roman"/>
          <w:bCs/>
          <w:sz w:val="28"/>
          <w:szCs w:val="28"/>
        </w:rPr>
        <w:t xml:space="preserve"> </w:t>
      </w:r>
      <w:proofErr w:type="spellStart"/>
      <w:r w:rsidRPr="00C9036B">
        <w:rPr>
          <w:rFonts w:ascii="Times New Roman" w:hAnsi="Times New Roman"/>
          <w:sz w:val="28"/>
          <w:szCs w:val="28"/>
        </w:rPr>
        <w:t>see</w:t>
      </w:r>
      <w:proofErr w:type="spellEnd"/>
      <w:r w:rsidRPr="00C9036B">
        <w:rPr>
          <w:rFonts w:ascii="Times New Roman" w:hAnsi="Times New Roman"/>
          <w:sz w:val="28"/>
          <w:szCs w:val="28"/>
        </w:rPr>
        <w:t xml:space="preserve">) и </w:t>
      </w:r>
      <w:r w:rsidRPr="00C9036B">
        <w:rPr>
          <w:rFonts w:ascii="Times New Roman" w:hAnsi="Times New Roman"/>
          <w:bCs/>
          <w:sz w:val="28"/>
          <w:szCs w:val="28"/>
        </w:rPr>
        <w:t xml:space="preserve">оцените </w:t>
      </w:r>
      <w:proofErr w:type="spellStart"/>
      <w:r w:rsidRPr="00C9036B">
        <w:rPr>
          <w:rFonts w:ascii="Times New Roman" w:hAnsi="Times New Roman"/>
          <w:bCs/>
          <w:sz w:val="28"/>
          <w:szCs w:val="28"/>
        </w:rPr>
        <w:t>Media</w:t>
      </w:r>
      <w:proofErr w:type="spellEnd"/>
      <w:r w:rsidRPr="00C9036B">
        <w:rPr>
          <w:rFonts w:ascii="Times New Roman" w:hAnsi="Times New Roman"/>
          <w:bCs/>
          <w:sz w:val="28"/>
          <w:szCs w:val="28"/>
        </w:rPr>
        <w:t xml:space="preserve"> </w:t>
      </w:r>
      <w:proofErr w:type="spellStart"/>
      <w:r w:rsidRPr="00C9036B">
        <w:rPr>
          <w:rFonts w:ascii="Times New Roman" w:hAnsi="Times New Roman"/>
          <w:bCs/>
          <w:sz w:val="28"/>
          <w:szCs w:val="28"/>
        </w:rPr>
        <w:t>value</w:t>
      </w:r>
      <w:proofErr w:type="spellEnd"/>
      <w:r w:rsidRPr="00C9036B">
        <w:rPr>
          <w:rFonts w:ascii="Times New Roman" w:hAnsi="Times New Roman"/>
          <w:bCs/>
          <w:sz w:val="28"/>
          <w:szCs w:val="28"/>
        </w:rPr>
        <w:t xml:space="preserve"> (в сегменте TV) профессионального футбольного клуба.</w:t>
      </w:r>
    </w:p>
    <w:p w14:paraId="1F6C1F7E"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Игры турнира транслировались на телеканалах Матч ТВ и Матч Премьер 2 и 6 раз соответственно. </w:t>
      </w:r>
    </w:p>
    <w:p w14:paraId="1200D9FA"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Средняя </w:t>
      </w:r>
      <w:proofErr w:type="spellStart"/>
      <w:r w:rsidRPr="00C9036B">
        <w:rPr>
          <w:rFonts w:ascii="Times New Roman" w:hAnsi="Times New Roman"/>
          <w:bCs/>
          <w:sz w:val="28"/>
          <w:szCs w:val="28"/>
        </w:rPr>
        <w:t>Frequency</w:t>
      </w:r>
      <w:proofErr w:type="spellEnd"/>
      <w:r w:rsidRPr="00C9036B">
        <w:rPr>
          <w:rFonts w:ascii="Times New Roman" w:hAnsi="Times New Roman"/>
          <w:bCs/>
          <w:sz w:val="28"/>
          <w:szCs w:val="28"/>
        </w:rPr>
        <w:t xml:space="preserve"> (частота эффективного контакта со зрителями) за каждую трансляцию – 15. </w:t>
      </w:r>
    </w:p>
    <w:p w14:paraId="45B6FDF3"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Средний охват одной трансляции (</w:t>
      </w:r>
      <w:proofErr w:type="spellStart"/>
      <w:r w:rsidRPr="00C9036B">
        <w:rPr>
          <w:rFonts w:ascii="Times New Roman" w:hAnsi="Times New Roman"/>
          <w:bCs/>
          <w:sz w:val="28"/>
          <w:szCs w:val="28"/>
        </w:rPr>
        <w:t>Av</w:t>
      </w:r>
      <w:proofErr w:type="spellEnd"/>
      <w:r w:rsidRPr="00C9036B">
        <w:rPr>
          <w:rFonts w:ascii="Times New Roman" w:hAnsi="Times New Roman"/>
          <w:bCs/>
          <w:sz w:val="28"/>
          <w:szCs w:val="28"/>
        </w:rPr>
        <w:t xml:space="preserve">. </w:t>
      </w:r>
      <w:proofErr w:type="spellStart"/>
      <w:r w:rsidRPr="00C9036B">
        <w:rPr>
          <w:rFonts w:ascii="Times New Roman" w:hAnsi="Times New Roman"/>
          <w:bCs/>
          <w:sz w:val="28"/>
          <w:szCs w:val="28"/>
        </w:rPr>
        <w:t>Reach</w:t>
      </w:r>
      <w:proofErr w:type="spellEnd"/>
      <w:r w:rsidRPr="00C9036B">
        <w:rPr>
          <w:rFonts w:ascii="Times New Roman" w:hAnsi="Times New Roman"/>
          <w:bCs/>
          <w:sz w:val="28"/>
          <w:szCs w:val="28"/>
        </w:rPr>
        <w:t xml:space="preserve">) на Матч ТВ составил 2,5 млн и 500 тыс. на Матч Премьер. </w:t>
      </w:r>
    </w:p>
    <w:p w14:paraId="18391A9D" w14:textId="77777777" w:rsidR="00C9036B" w:rsidRPr="00C9036B" w:rsidRDefault="00C9036B" w:rsidP="00C9036B">
      <w:pPr>
        <w:pStyle w:val="af4"/>
        <w:numPr>
          <w:ilvl w:val="0"/>
          <w:numId w:val="16"/>
        </w:numPr>
        <w:jc w:val="both"/>
        <w:rPr>
          <w:rFonts w:ascii="Times New Roman" w:hAnsi="Times New Roman"/>
          <w:bCs/>
          <w:sz w:val="28"/>
          <w:szCs w:val="28"/>
        </w:rPr>
      </w:pPr>
      <w:proofErr w:type="spellStart"/>
      <w:r w:rsidRPr="00C9036B">
        <w:rPr>
          <w:rFonts w:ascii="Times New Roman" w:hAnsi="Times New Roman"/>
          <w:bCs/>
          <w:sz w:val="28"/>
          <w:szCs w:val="28"/>
        </w:rPr>
        <w:t>Av.CPT</w:t>
      </w:r>
      <w:proofErr w:type="spellEnd"/>
      <w:r w:rsidRPr="00C9036B">
        <w:rPr>
          <w:rFonts w:ascii="Times New Roman" w:hAnsi="Times New Roman"/>
          <w:bCs/>
          <w:sz w:val="28"/>
          <w:szCs w:val="28"/>
        </w:rPr>
        <w:t xml:space="preserve"> для этих каналов – 200 руб.</w:t>
      </w:r>
    </w:p>
    <w:p w14:paraId="61BEA983" w14:textId="32FC0663" w:rsid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Средний коэффициент спонсорского обозначения – 0,50</w:t>
      </w:r>
    </w:p>
    <w:p w14:paraId="098DC947" w14:textId="77777777" w:rsidR="003F5B89" w:rsidRPr="00C9036B" w:rsidRDefault="003F5B89" w:rsidP="003F5B89">
      <w:pPr>
        <w:pStyle w:val="af4"/>
        <w:jc w:val="both"/>
        <w:rPr>
          <w:rFonts w:ascii="Times New Roman" w:hAnsi="Times New Roman"/>
          <w:bCs/>
          <w:sz w:val="28"/>
          <w:szCs w:val="28"/>
        </w:rPr>
      </w:pPr>
    </w:p>
    <w:p w14:paraId="4F5E9838" w14:textId="0BC5896E" w:rsidR="00EA3A4D" w:rsidRPr="002F335C" w:rsidRDefault="00EA3A4D" w:rsidP="003F5B89">
      <w:pPr>
        <w:pStyle w:val="af4"/>
        <w:numPr>
          <w:ilvl w:val="0"/>
          <w:numId w:val="19"/>
        </w:numPr>
        <w:pBdr>
          <w:top w:val="none" w:sz="4" w:space="0" w:color="000000"/>
          <w:left w:val="none" w:sz="4" w:space="0" w:color="000000"/>
          <w:bottom w:val="none" w:sz="4" w:space="0" w:color="000000"/>
          <w:right w:val="none" w:sz="4" w:space="0" w:color="000000"/>
        </w:pBdr>
        <w:tabs>
          <w:tab w:val="left" w:pos="426"/>
        </w:tabs>
        <w:spacing w:after="0" w:line="360" w:lineRule="auto"/>
        <w:jc w:val="both"/>
        <w:rPr>
          <w:rFonts w:ascii="Times New Roman" w:hAnsi="Times New Roman"/>
          <w:b/>
          <w:sz w:val="28"/>
          <w:szCs w:val="28"/>
        </w:rPr>
      </w:pPr>
      <w:r w:rsidRPr="002F335C">
        <w:rPr>
          <w:rFonts w:ascii="Times New Roman" w:eastAsia="Times New Roman" w:hAnsi="Times New Roman"/>
          <w:b/>
          <w:sz w:val="28"/>
          <w:szCs w:val="28"/>
        </w:rPr>
        <w:t>Перечень основной и дополнительной учебной литературы, необходимой для освоения дисциплины</w:t>
      </w:r>
    </w:p>
    <w:p w14:paraId="7B02738F" w14:textId="38200873" w:rsidR="00EA3A4D" w:rsidRPr="00ED4B1A" w:rsidRDefault="003F5B89"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
          <w:sz w:val="28"/>
          <w:szCs w:val="28"/>
        </w:rPr>
      </w:pPr>
      <w:r>
        <w:rPr>
          <w:rFonts w:ascii="Times New Roman" w:eastAsia="Times New Roman" w:hAnsi="Times New Roman"/>
          <w:b/>
          <w:sz w:val="28"/>
          <w:szCs w:val="28"/>
        </w:rPr>
        <w:t xml:space="preserve">8.1 </w:t>
      </w:r>
      <w:r w:rsidR="00EA3A4D" w:rsidRPr="00ED4B1A">
        <w:rPr>
          <w:rFonts w:ascii="Times New Roman" w:eastAsia="Times New Roman" w:hAnsi="Times New Roman"/>
          <w:b/>
          <w:sz w:val="28"/>
          <w:szCs w:val="28"/>
        </w:rPr>
        <w:t>Нормативные акты</w:t>
      </w:r>
    </w:p>
    <w:p w14:paraId="28181F46" w14:textId="77777777" w:rsidR="00EA3A4D" w:rsidRPr="00ED4B1A" w:rsidRDefault="00EA3A4D" w:rsidP="00EA3A4D">
      <w:pPr>
        <w:pStyle w:val="1"/>
        <w:pBdr>
          <w:top w:val="none" w:sz="4" w:space="0" w:color="000000"/>
          <w:left w:val="none" w:sz="4" w:space="0" w:color="000000"/>
          <w:bottom w:val="none" w:sz="4" w:space="0" w:color="000000"/>
          <w:right w:val="none" w:sz="4" w:space="0" w:color="000000"/>
        </w:pBdr>
        <w:shd w:val="clear" w:color="FFFFFF" w:fill="FFFFFF"/>
        <w:tabs>
          <w:tab w:val="left" w:pos="709"/>
        </w:tabs>
        <w:spacing w:before="0" w:after="0" w:line="360" w:lineRule="auto"/>
        <w:jc w:val="both"/>
        <w:rPr>
          <w:rFonts w:ascii="Times New Roman" w:hAnsi="Times New Roman" w:cs="Times New Roman"/>
          <w:b w:val="0"/>
          <w:sz w:val="28"/>
          <w:szCs w:val="28"/>
        </w:rPr>
      </w:pPr>
      <w:r w:rsidRPr="00ED4B1A">
        <w:rPr>
          <w:rFonts w:ascii="Times New Roman" w:hAnsi="Times New Roman" w:cs="Times New Roman"/>
          <w:b w:val="0"/>
          <w:sz w:val="28"/>
          <w:szCs w:val="28"/>
        </w:rPr>
        <w:tab/>
        <w:t>1.</w:t>
      </w:r>
      <w:r>
        <w:rPr>
          <w:rFonts w:ascii="Times New Roman" w:hAnsi="Times New Roman" w:cs="Times New Roman"/>
          <w:b w:val="0"/>
          <w:sz w:val="28"/>
          <w:szCs w:val="28"/>
        </w:rPr>
        <w:t xml:space="preserve"> </w:t>
      </w:r>
      <w:r w:rsidRPr="00ED4B1A">
        <w:rPr>
          <w:rFonts w:ascii="Times New Roman" w:hAnsi="Times New Roman" w:cs="Times New Roman"/>
          <w:b w:val="0"/>
          <w:sz w:val="28"/>
          <w:szCs w:val="28"/>
        </w:rPr>
        <w:t>Федеральный закон «О физической культуре и спорте в Росси</w:t>
      </w:r>
      <w:r>
        <w:rPr>
          <w:rFonts w:ascii="Times New Roman" w:hAnsi="Times New Roman" w:cs="Times New Roman"/>
          <w:b w:val="0"/>
          <w:sz w:val="28"/>
          <w:szCs w:val="28"/>
        </w:rPr>
        <w:t>йской Федерации» от 04.12.2007 №</w:t>
      </w:r>
      <w:r w:rsidRPr="00ED4B1A">
        <w:rPr>
          <w:rFonts w:ascii="Times New Roman" w:hAnsi="Times New Roman" w:cs="Times New Roman"/>
          <w:b w:val="0"/>
          <w:sz w:val="28"/>
          <w:szCs w:val="28"/>
        </w:rPr>
        <w:t xml:space="preserve"> 329-ФЗ.</w:t>
      </w:r>
    </w:p>
    <w:p w14:paraId="407490AE" w14:textId="77777777" w:rsidR="00EA3A4D" w:rsidRPr="00ED4B1A" w:rsidRDefault="00EA3A4D" w:rsidP="00EA3A4D">
      <w:pPr>
        <w:pStyle w:val="1"/>
        <w:pBdr>
          <w:top w:val="none" w:sz="4" w:space="0" w:color="000000"/>
          <w:left w:val="none" w:sz="4" w:space="0" w:color="000000"/>
          <w:bottom w:val="none" w:sz="4" w:space="0" w:color="000000"/>
          <w:right w:val="none" w:sz="4" w:space="0" w:color="000000"/>
        </w:pBdr>
        <w:shd w:val="clear" w:color="FFFFFF" w:fill="FFFFFF"/>
        <w:tabs>
          <w:tab w:val="left" w:pos="709"/>
        </w:tabs>
        <w:spacing w:before="0" w:after="0" w:line="360" w:lineRule="auto"/>
        <w:jc w:val="both"/>
        <w:rPr>
          <w:rFonts w:ascii="Times New Roman" w:hAnsi="Times New Roman" w:cs="Times New Roman"/>
          <w:b w:val="0"/>
          <w:sz w:val="28"/>
          <w:szCs w:val="28"/>
        </w:rPr>
      </w:pPr>
      <w:r w:rsidRPr="00ED4B1A">
        <w:rPr>
          <w:rFonts w:ascii="Times New Roman" w:hAnsi="Times New Roman" w:cs="Times New Roman"/>
          <w:b w:val="0"/>
          <w:sz w:val="28"/>
          <w:szCs w:val="28"/>
        </w:rPr>
        <w:tab/>
        <w:t>2. 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52DF2B4B"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
          <w:sz w:val="28"/>
          <w:szCs w:val="28"/>
        </w:rPr>
      </w:pPr>
      <w:r>
        <w:rPr>
          <w:rFonts w:ascii="Times New Roman" w:eastAsia="Times New Roman" w:hAnsi="Times New Roman"/>
          <w:b/>
          <w:sz w:val="28"/>
          <w:szCs w:val="28"/>
        </w:rPr>
        <w:t xml:space="preserve"> </w:t>
      </w:r>
      <w:r w:rsidRPr="00ED4B1A">
        <w:rPr>
          <w:rFonts w:ascii="Times New Roman" w:eastAsia="Times New Roman" w:hAnsi="Times New Roman"/>
          <w:b/>
          <w:sz w:val="28"/>
          <w:szCs w:val="28"/>
        </w:rPr>
        <w:t xml:space="preserve">Основная литература </w:t>
      </w:r>
    </w:p>
    <w:p w14:paraId="568CAC0B"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Pr>
          <w:rFonts w:ascii="Times New Roman" w:eastAsia="Times New Roman" w:hAnsi="Times New Roman"/>
          <w:sz w:val="28"/>
          <w:szCs w:val="28"/>
        </w:rPr>
        <w:lastRenderedPageBreak/>
        <w:t>1</w:t>
      </w:r>
      <w:r w:rsidRPr="00ED4B1A">
        <w:rPr>
          <w:rFonts w:ascii="Times New Roman" w:eastAsia="Times New Roman" w:hAnsi="Times New Roman"/>
          <w:sz w:val="28"/>
          <w:szCs w:val="28"/>
        </w:rPr>
        <w:t xml:space="preserve">. </w:t>
      </w:r>
      <w:proofErr w:type="spellStart"/>
      <w:r w:rsidRPr="0021690B">
        <w:rPr>
          <w:rFonts w:ascii="Times New Roman" w:eastAsia="Times New Roman" w:hAnsi="Times New Roman"/>
          <w:sz w:val="28"/>
          <w:szCs w:val="28"/>
        </w:rPr>
        <w:t>Шпаковский</w:t>
      </w:r>
      <w:proofErr w:type="spellEnd"/>
      <w:r w:rsidRPr="0021690B">
        <w:rPr>
          <w:rFonts w:ascii="Times New Roman" w:eastAsia="Times New Roman" w:hAnsi="Times New Roman"/>
          <w:sz w:val="28"/>
          <w:szCs w:val="28"/>
        </w:rPr>
        <w:t>, В. О. Организация и проведение рекламных мероприятий посредством BTL-</w:t>
      </w:r>
      <w:proofErr w:type="gramStart"/>
      <w:r w:rsidRPr="0021690B">
        <w:rPr>
          <w:rFonts w:ascii="Times New Roman" w:eastAsia="Times New Roman" w:hAnsi="Times New Roman"/>
          <w:sz w:val="28"/>
          <w:szCs w:val="28"/>
        </w:rPr>
        <w:t>коммуникаций :</w:t>
      </w:r>
      <w:proofErr w:type="gramEnd"/>
      <w:r w:rsidRPr="0021690B">
        <w:rPr>
          <w:rFonts w:ascii="Times New Roman" w:eastAsia="Times New Roman" w:hAnsi="Times New Roman"/>
          <w:sz w:val="28"/>
          <w:szCs w:val="28"/>
        </w:rPr>
        <w:t xml:space="preserve"> учебное пособие / В. О. </w:t>
      </w:r>
      <w:proofErr w:type="spellStart"/>
      <w:r w:rsidRPr="0021690B">
        <w:rPr>
          <w:rFonts w:ascii="Times New Roman" w:eastAsia="Times New Roman" w:hAnsi="Times New Roman"/>
          <w:sz w:val="28"/>
          <w:szCs w:val="28"/>
        </w:rPr>
        <w:t>Шпаковский</w:t>
      </w:r>
      <w:proofErr w:type="spellEnd"/>
      <w:r w:rsidRPr="0021690B">
        <w:rPr>
          <w:rFonts w:ascii="Times New Roman" w:eastAsia="Times New Roman" w:hAnsi="Times New Roman"/>
          <w:sz w:val="28"/>
          <w:szCs w:val="28"/>
        </w:rPr>
        <w:t xml:space="preserve">, Н. М. Чугунова, И. В. </w:t>
      </w:r>
      <w:proofErr w:type="spellStart"/>
      <w:r w:rsidRPr="0021690B">
        <w:rPr>
          <w:rFonts w:ascii="Times New Roman" w:eastAsia="Times New Roman" w:hAnsi="Times New Roman"/>
          <w:sz w:val="28"/>
          <w:szCs w:val="28"/>
        </w:rPr>
        <w:t>Кирильчук</w:t>
      </w:r>
      <w:proofErr w:type="spellEnd"/>
      <w:r w:rsidRPr="0021690B">
        <w:rPr>
          <w:rFonts w:ascii="Times New Roman" w:eastAsia="Times New Roman" w:hAnsi="Times New Roman"/>
          <w:sz w:val="28"/>
          <w:szCs w:val="28"/>
        </w:rPr>
        <w:t xml:space="preserve">. — 4-е изд., стер. — </w:t>
      </w:r>
      <w:proofErr w:type="gramStart"/>
      <w:r w:rsidRPr="0021690B">
        <w:rPr>
          <w:rFonts w:ascii="Times New Roman" w:eastAsia="Times New Roman" w:hAnsi="Times New Roman"/>
          <w:sz w:val="28"/>
          <w:szCs w:val="28"/>
        </w:rPr>
        <w:t>Москва :</w:t>
      </w:r>
      <w:proofErr w:type="gramEnd"/>
      <w:r w:rsidRPr="0021690B">
        <w:rPr>
          <w:rFonts w:ascii="Times New Roman" w:eastAsia="Times New Roman" w:hAnsi="Times New Roman"/>
          <w:sz w:val="28"/>
          <w:szCs w:val="28"/>
        </w:rPr>
        <w:t xml:space="preserve"> Издательско-торговая корпорация «Дашков и К°», 2020. — 126 с. - ЭБС ZNANIUM.com. - URL: https://znanium.com/catalog/product/1093220 (дата обращения: 02.02.2023). – </w:t>
      </w:r>
      <w:proofErr w:type="gramStart"/>
      <w:r w:rsidRPr="0021690B">
        <w:rPr>
          <w:rFonts w:ascii="Times New Roman" w:eastAsia="Times New Roman" w:hAnsi="Times New Roman"/>
          <w:sz w:val="28"/>
          <w:szCs w:val="28"/>
        </w:rPr>
        <w:t>Текст :</w:t>
      </w:r>
      <w:proofErr w:type="gramEnd"/>
      <w:r w:rsidRPr="0021690B">
        <w:rPr>
          <w:rFonts w:ascii="Times New Roman" w:eastAsia="Times New Roman" w:hAnsi="Times New Roman"/>
          <w:sz w:val="28"/>
          <w:szCs w:val="28"/>
        </w:rPr>
        <w:t xml:space="preserve"> электронный.</w:t>
      </w:r>
    </w:p>
    <w:p w14:paraId="6DB10CFE" w14:textId="77777777" w:rsidR="00EA3A4D" w:rsidRDefault="00EA3A4D"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w:t>
      </w:r>
      <w:r w:rsidRPr="00ED4B1A">
        <w:rPr>
          <w:rFonts w:ascii="Times New Roman" w:eastAsia="Times New Roman" w:hAnsi="Times New Roman"/>
          <w:sz w:val="28"/>
          <w:szCs w:val="28"/>
        </w:rPr>
        <w:t xml:space="preserve">. </w:t>
      </w:r>
      <w:proofErr w:type="spellStart"/>
      <w:r w:rsidRPr="0021690B">
        <w:rPr>
          <w:rFonts w:ascii="Times New Roman" w:eastAsia="Times New Roman" w:hAnsi="Times New Roman"/>
          <w:sz w:val="28"/>
          <w:szCs w:val="28"/>
        </w:rPr>
        <w:t>Кыласов</w:t>
      </w:r>
      <w:proofErr w:type="spellEnd"/>
      <w:r w:rsidRPr="0021690B">
        <w:rPr>
          <w:rFonts w:ascii="Times New Roman" w:eastAsia="Times New Roman" w:hAnsi="Times New Roman"/>
          <w:sz w:val="28"/>
          <w:szCs w:val="28"/>
        </w:rPr>
        <w:t xml:space="preserve">, А.В. Мировая система </w:t>
      </w:r>
      <w:proofErr w:type="gramStart"/>
      <w:r w:rsidRPr="0021690B">
        <w:rPr>
          <w:rFonts w:ascii="Times New Roman" w:eastAsia="Times New Roman" w:hAnsi="Times New Roman"/>
          <w:sz w:val="28"/>
          <w:szCs w:val="28"/>
        </w:rPr>
        <w:t>спорта :</w:t>
      </w:r>
      <w:proofErr w:type="gramEnd"/>
      <w:r w:rsidRPr="0021690B">
        <w:rPr>
          <w:rFonts w:ascii="Times New Roman" w:eastAsia="Times New Roman" w:hAnsi="Times New Roman"/>
          <w:sz w:val="28"/>
          <w:szCs w:val="28"/>
        </w:rPr>
        <w:t xml:space="preserve"> учебное пособие / А.В. </w:t>
      </w:r>
      <w:proofErr w:type="spellStart"/>
      <w:r w:rsidRPr="0021690B">
        <w:rPr>
          <w:rFonts w:ascii="Times New Roman" w:eastAsia="Times New Roman" w:hAnsi="Times New Roman"/>
          <w:sz w:val="28"/>
          <w:szCs w:val="28"/>
        </w:rPr>
        <w:t>Кыласов</w:t>
      </w:r>
      <w:proofErr w:type="spellEnd"/>
      <w:r w:rsidRPr="0021690B">
        <w:rPr>
          <w:rFonts w:ascii="Times New Roman" w:eastAsia="Times New Roman" w:hAnsi="Times New Roman"/>
          <w:sz w:val="28"/>
          <w:szCs w:val="28"/>
        </w:rPr>
        <w:t xml:space="preserve">. — </w:t>
      </w:r>
      <w:proofErr w:type="gramStart"/>
      <w:r w:rsidRPr="0021690B">
        <w:rPr>
          <w:rFonts w:ascii="Times New Roman" w:eastAsia="Times New Roman" w:hAnsi="Times New Roman"/>
          <w:sz w:val="28"/>
          <w:szCs w:val="28"/>
        </w:rPr>
        <w:t>Москва :</w:t>
      </w:r>
      <w:proofErr w:type="gramEnd"/>
      <w:r w:rsidRPr="0021690B">
        <w:rPr>
          <w:rFonts w:ascii="Times New Roman" w:eastAsia="Times New Roman" w:hAnsi="Times New Roman"/>
          <w:sz w:val="28"/>
          <w:szCs w:val="28"/>
        </w:rPr>
        <w:t xml:space="preserve"> </w:t>
      </w:r>
      <w:proofErr w:type="spellStart"/>
      <w:r w:rsidRPr="0021690B">
        <w:rPr>
          <w:rFonts w:ascii="Times New Roman" w:eastAsia="Times New Roman" w:hAnsi="Times New Roman"/>
          <w:sz w:val="28"/>
          <w:szCs w:val="28"/>
        </w:rPr>
        <w:t>КноРус</w:t>
      </w:r>
      <w:proofErr w:type="spellEnd"/>
      <w:r w:rsidRPr="0021690B">
        <w:rPr>
          <w:rFonts w:ascii="Times New Roman" w:eastAsia="Times New Roman" w:hAnsi="Times New Roman"/>
          <w:sz w:val="28"/>
          <w:szCs w:val="28"/>
        </w:rPr>
        <w:t>, 2022. — 131 с. — (</w:t>
      </w:r>
      <w:proofErr w:type="spellStart"/>
      <w:r w:rsidRPr="0021690B">
        <w:rPr>
          <w:rFonts w:ascii="Times New Roman" w:eastAsia="Times New Roman" w:hAnsi="Times New Roman"/>
          <w:sz w:val="28"/>
          <w:szCs w:val="28"/>
        </w:rPr>
        <w:t>Бакалавриат</w:t>
      </w:r>
      <w:proofErr w:type="spellEnd"/>
      <w:r w:rsidRPr="0021690B">
        <w:rPr>
          <w:rFonts w:ascii="Times New Roman" w:eastAsia="Times New Roman" w:hAnsi="Times New Roman"/>
          <w:sz w:val="28"/>
          <w:szCs w:val="28"/>
        </w:rPr>
        <w:t xml:space="preserve"> и магистратура). - ЭБС BOOK.ru. — URL: https://book.ru/book/940654 (дата обращения: 14.02.2023). — </w:t>
      </w:r>
      <w:proofErr w:type="gramStart"/>
      <w:r w:rsidRPr="0021690B">
        <w:rPr>
          <w:rFonts w:ascii="Times New Roman" w:eastAsia="Times New Roman" w:hAnsi="Times New Roman"/>
          <w:sz w:val="28"/>
          <w:szCs w:val="28"/>
        </w:rPr>
        <w:t>Текст :</w:t>
      </w:r>
      <w:proofErr w:type="gramEnd"/>
      <w:r w:rsidRPr="0021690B">
        <w:rPr>
          <w:rFonts w:ascii="Times New Roman" w:eastAsia="Times New Roman" w:hAnsi="Times New Roman"/>
          <w:sz w:val="28"/>
          <w:szCs w:val="28"/>
        </w:rPr>
        <w:t xml:space="preserve"> электронный.</w:t>
      </w:r>
    </w:p>
    <w:p w14:paraId="3C4C54CD"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Pr="00531F35">
        <w:rPr>
          <w:rFonts w:ascii="Times New Roman" w:eastAsia="Times New Roman" w:hAnsi="Times New Roman"/>
          <w:sz w:val="28"/>
          <w:szCs w:val="28"/>
        </w:rPr>
        <w:t xml:space="preserve">Макаревич, Ю.О., </w:t>
      </w:r>
      <w:proofErr w:type="spellStart"/>
      <w:r w:rsidRPr="00531F35">
        <w:rPr>
          <w:rFonts w:ascii="Times New Roman" w:eastAsia="Times New Roman" w:hAnsi="Times New Roman"/>
          <w:sz w:val="28"/>
          <w:szCs w:val="28"/>
        </w:rPr>
        <w:t>Event</w:t>
      </w:r>
      <w:proofErr w:type="spellEnd"/>
      <w:r w:rsidRPr="00531F35">
        <w:rPr>
          <w:rFonts w:ascii="Times New Roman" w:eastAsia="Times New Roman" w:hAnsi="Times New Roman"/>
          <w:sz w:val="28"/>
          <w:szCs w:val="28"/>
        </w:rPr>
        <w:t xml:space="preserve">-технологии как основной инструмент позиционирования бизнеса в </w:t>
      </w:r>
      <w:proofErr w:type="gramStart"/>
      <w:r w:rsidRPr="00531F35">
        <w:rPr>
          <w:rFonts w:ascii="Times New Roman" w:eastAsia="Times New Roman" w:hAnsi="Times New Roman"/>
          <w:sz w:val="28"/>
          <w:szCs w:val="28"/>
        </w:rPr>
        <w:t>регионе :</w:t>
      </w:r>
      <w:proofErr w:type="gramEnd"/>
      <w:r w:rsidRPr="00531F35">
        <w:rPr>
          <w:rFonts w:ascii="Times New Roman" w:eastAsia="Times New Roman" w:hAnsi="Times New Roman"/>
          <w:sz w:val="28"/>
          <w:szCs w:val="28"/>
        </w:rPr>
        <w:t xml:space="preserve"> учебное пособие / Ю.О. Макаревич. — </w:t>
      </w:r>
      <w:proofErr w:type="gramStart"/>
      <w:r w:rsidRPr="00531F35">
        <w:rPr>
          <w:rFonts w:ascii="Times New Roman" w:eastAsia="Times New Roman" w:hAnsi="Times New Roman"/>
          <w:sz w:val="28"/>
          <w:szCs w:val="28"/>
        </w:rPr>
        <w:t>Москва :</w:t>
      </w:r>
      <w:proofErr w:type="gramEnd"/>
      <w:r w:rsidRPr="00531F35">
        <w:rPr>
          <w:rFonts w:ascii="Times New Roman" w:eastAsia="Times New Roman" w:hAnsi="Times New Roman"/>
          <w:sz w:val="28"/>
          <w:szCs w:val="28"/>
        </w:rPr>
        <w:t xml:space="preserve"> </w:t>
      </w:r>
      <w:proofErr w:type="spellStart"/>
      <w:r w:rsidRPr="00531F35">
        <w:rPr>
          <w:rFonts w:ascii="Times New Roman" w:eastAsia="Times New Roman" w:hAnsi="Times New Roman"/>
          <w:sz w:val="28"/>
          <w:szCs w:val="28"/>
        </w:rPr>
        <w:t>Русайнс</w:t>
      </w:r>
      <w:proofErr w:type="spellEnd"/>
      <w:r w:rsidRPr="00531F35">
        <w:rPr>
          <w:rFonts w:ascii="Times New Roman" w:eastAsia="Times New Roman" w:hAnsi="Times New Roman"/>
          <w:sz w:val="28"/>
          <w:szCs w:val="28"/>
        </w:rPr>
        <w:t xml:space="preserve">, 2023. — 121 с. — ЭБС BOOK.ru. - URL: https://book.ru/book/946801 (дата обращения: 20.02.2023). — </w:t>
      </w:r>
      <w:proofErr w:type="gramStart"/>
      <w:r w:rsidRPr="00531F35">
        <w:rPr>
          <w:rFonts w:ascii="Times New Roman" w:eastAsia="Times New Roman" w:hAnsi="Times New Roman"/>
          <w:sz w:val="28"/>
          <w:szCs w:val="28"/>
        </w:rPr>
        <w:t>Текст :</w:t>
      </w:r>
      <w:proofErr w:type="gramEnd"/>
      <w:r w:rsidRPr="00531F35">
        <w:rPr>
          <w:rFonts w:ascii="Times New Roman" w:eastAsia="Times New Roman" w:hAnsi="Times New Roman"/>
          <w:sz w:val="28"/>
          <w:szCs w:val="28"/>
        </w:rPr>
        <w:t xml:space="preserve"> электронный.</w:t>
      </w:r>
    </w:p>
    <w:p w14:paraId="575DFEEF"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w:t>
      </w:r>
    </w:p>
    <w:p w14:paraId="4C09F515"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b/>
          <w:sz w:val="28"/>
          <w:szCs w:val="28"/>
        </w:rPr>
        <w:t xml:space="preserve">Дополнительная литература </w:t>
      </w:r>
    </w:p>
    <w:p w14:paraId="350C13CD" w14:textId="77777777" w:rsidR="00EA3A4D" w:rsidRDefault="00EA3A4D"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w:t>
      </w:r>
      <w:r w:rsidRPr="00ED4B1A">
        <w:rPr>
          <w:rFonts w:ascii="Times New Roman" w:eastAsia="Times New Roman" w:hAnsi="Times New Roman"/>
          <w:sz w:val="28"/>
          <w:szCs w:val="28"/>
        </w:rPr>
        <w:t xml:space="preserve">. </w:t>
      </w:r>
      <w:proofErr w:type="spellStart"/>
      <w:r w:rsidRPr="003D13AA">
        <w:rPr>
          <w:rFonts w:ascii="Times New Roman" w:eastAsia="Times New Roman" w:hAnsi="Times New Roman"/>
          <w:sz w:val="28"/>
          <w:szCs w:val="28"/>
        </w:rPr>
        <w:t>Котлер</w:t>
      </w:r>
      <w:proofErr w:type="spellEnd"/>
      <w:r w:rsidRPr="003D13AA">
        <w:rPr>
          <w:rFonts w:ascii="Times New Roman" w:eastAsia="Times New Roman" w:hAnsi="Times New Roman"/>
          <w:sz w:val="28"/>
          <w:szCs w:val="28"/>
        </w:rPr>
        <w:t xml:space="preserve">, Ф. Латеральный маркетинг: технология поиска революционных идей: пер. с англ. / Ф. </w:t>
      </w:r>
      <w:proofErr w:type="spellStart"/>
      <w:r w:rsidRPr="003D13AA">
        <w:rPr>
          <w:rFonts w:ascii="Times New Roman" w:eastAsia="Times New Roman" w:hAnsi="Times New Roman"/>
          <w:sz w:val="28"/>
          <w:szCs w:val="28"/>
        </w:rPr>
        <w:t>Котлер</w:t>
      </w:r>
      <w:proofErr w:type="spellEnd"/>
      <w:r w:rsidRPr="003D13AA">
        <w:rPr>
          <w:rFonts w:ascii="Times New Roman" w:eastAsia="Times New Roman" w:hAnsi="Times New Roman"/>
          <w:sz w:val="28"/>
          <w:szCs w:val="28"/>
        </w:rPr>
        <w:t xml:space="preserve">, Ф.Т. Бес - Москва: ООО "Альпина </w:t>
      </w:r>
      <w:proofErr w:type="spellStart"/>
      <w:r w:rsidRPr="003D13AA">
        <w:rPr>
          <w:rFonts w:ascii="Times New Roman" w:eastAsia="Times New Roman" w:hAnsi="Times New Roman"/>
          <w:sz w:val="28"/>
          <w:szCs w:val="28"/>
        </w:rPr>
        <w:t>Паблишер</w:t>
      </w:r>
      <w:proofErr w:type="spellEnd"/>
      <w:r w:rsidRPr="003D13AA">
        <w:rPr>
          <w:rFonts w:ascii="Times New Roman" w:eastAsia="Times New Roman" w:hAnsi="Times New Roman"/>
          <w:sz w:val="28"/>
          <w:szCs w:val="28"/>
        </w:rPr>
        <w:t xml:space="preserve">", 2016 - 206 с. – ЭБС ZNANIUM.com. – URL: https://znanium.com/catalog/product/739521 (дата обращения: 20.02.2023). – </w:t>
      </w:r>
      <w:proofErr w:type="gramStart"/>
      <w:r w:rsidRPr="003D13AA">
        <w:rPr>
          <w:rFonts w:ascii="Times New Roman" w:eastAsia="Times New Roman" w:hAnsi="Times New Roman"/>
          <w:sz w:val="28"/>
          <w:szCs w:val="28"/>
        </w:rPr>
        <w:t>Текст :</w:t>
      </w:r>
      <w:proofErr w:type="gramEnd"/>
      <w:r w:rsidRPr="003D13AA">
        <w:rPr>
          <w:rFonts w:ascii="Times New Roman" w:eastAsia="Times New Roman" w:hAnsi="Times New Roman"/>
          <w:sz w:val="28"/>
          <w:szCs w:val="28"/>
        </w:rPr>
        <w:t xml:space="preserve"> электронный. </w:t>
      </w:r>
    </w:p>
    <w:p w14:paraId="2B606BE7" w14:textId="77777777" w:rsidR="00EA3A4D" w:rsidRDefault="00EA3A4D" w:rsidP="00EA3A4D">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5.    </w:t>
      </w:r>
      <w:r w:rsidRPr="003D13AA">
        <w:rPr>
          <w:rFonts w:ascii="Times New Roman" w:eastAsia="Times New Roman" w:hAnsi="Times New Roman"/>
          <w:sz w:val="28"/>
          <w:szCs w:val="28"/>
        </w:rPr>
        <w:t xml:space="preserve">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 14.02.2023). — </w:t>
      </w:r>
      <w:proofErr w:type="gramStart"/>
      <w:r w:rsidRPr="003D13AA">
        <w:rPr>
          <w:rFonts w:ascii="Times New Roman" w:eastAsia="Times New Roman" w:hAnsi="Times New Roman"/>
          <w:sz w:val="28"/>
          <w:szCs w:val="28"/>
        </w:rPr>
        <w:t>Текст :</w:t>
      </w:r>
      <w:proofErr w:type="gramEnd"/>
      <w:r w:rsidRPr="003D13AA">
        <w:rPr>
          <w:rFonts w:ascii="Times New Roman" w:eastAsia="Times New Roman" w:hAnsi="Times New Roman"/>
          <w:sz w:val="28"/>
          <w:szCs w:val="28"/>
        </w:rPr>
        <w:t xml:space="preserve"> электронный.</w:t>
      </w:r>
    </w:p>
    <w:p w14:paraId="2D183AE3" w14:textId="77777777" w:rsidR="00EA3A4D" w:rsidRPr="00ED4B1A" w:rsidRDefault="00EA3A4D" w:rsidP="00EA3A4D">
      <w:pPr>
        <w:pBdr>
          <w:top w:val="none" w:sz="4" w:space="0" w:color="000000"/>
          <w:left w:val="none" w:sz="4" w:space="0" w:color="000000"/>
          <w:bottom w:val="none" w:sz="4" w:space="0" w:color="000000"/>
          <w:right w:val="none" w:sz="4" w:space="0" w:color="000000"/>
        </w:pBdr>
        <w:shd w:val="clear" w:color="FFFFFF" w:fill="FFFFFF"/>
        <w:spacing w:after="0" w:line="360" w:lineRule="auto"/>
        <w:ind w:firstLine="709"/>
        <w:jc w:val="both"/>
        <w:rPr>
          <w:rFonts w:ascii="Times New Roman" w:hAnsi="Times New Roman"/>
          <w:sz w:val="28"/>
          <w:szCs w:val="28"/>
        </w:rPr>
      </w:pPr>
      <w:r>
        <w:rPr>
          <w:rFonts w:ascii="Times New Roman" w:eastAsia="Times New Roman" w:hAnsi="Times New Roman"/>
          <w:sz w:val="28"/>
          <w:szCs w:val="28"/>
        </w:rPr>
        <w:t>6</w:t>
      </w:r>
      <w:r w:rsidRPr="00ED4B1A">
        <w:rPr>
          <w:rFonts w:ascii="Times New Roman" w:eastAsia="Times New Roman" w:hAnsi="Times New Roman"/>
          <w:sz w:val="28"/>
          <w:szCs w:val="28"/>
        </w:rPr>
        <w:t xml:space="preserve">. </w:t>
      </w:r>
      <w:r w:rsidRPr="0021690B">
        <w:rPr>
          <w:rFonts w:ascii="Times New Roman" w:eastAsia="Times New Roman" w:hAnsi="Times New Roman"/>
          <w:sz w:val="28"/>
          <w:szCs w:val="28"/>
        </w:rPr>
        <w:t xml:space="preserve">Черняева, Г. В. Внутрифирменный PR и </w:t>
      </w:r>
      <w:proofErr w:type="spellStart"/>
      <w:r w:rsidRPr="0021690B">
        <w:rPr>
          <w:rFonts w:ascii="Times New Roman" w:eastAsia="Times New Roman" w:hAnsi="Times New Roman"/>
          <w:sz w:val="28"/>
          <w:szCs w:val="28"/>
        </w:rPr>
        <w:t>Event</w:t>
      </w:r>
      <w:proofErr w:type="spellEnd"/>
      <w:r w:rsidRPr="0021690B">
        <w:rPr>
          <w:rFonts w:ascii="Times New Roman" w:eastAsia="Times New Roman" w:hAnsi="Times New Roman"/>
          <w:sz w:val="28"/>
          <w:szCs w:val="28"/>
        </w:rPr>
        <w:t>-</w:t>
      </w:r>
      <w:proofErr w:type="gramStart"/>
      <w:r w:rsidRPr="0021690B">
        <w:rPr>
          <w:rFonts w:ascii="Times New Roman" w:eastAsia="Times New Roman" w:hAnsi="Times New Roman"/>
          <w:sz w:val="28"/>
          <w:szCs w:val="28"/>
        </w:rPr>
        <w:t>менеджмент :</w:t>
      </w:r>
      <w:proofErr w:type="gramEnd"/>
      <w:r w:rsidRPr="0021690B">
        <w:rPr>
          <w:rFonts w:ascii="Times New Roman" w:eastAsia="Times New Roman" w:hAnsi="Times New Roman"/>
          <w:sz w:val="28"/>
          <w:szCs w:val="28"/>
        </w:rPr>
        <w:t xml:space="preserve"> сборник задач / Г. В. Черняева. — </w:t>
      </w:r>
      <w:proofErr w:type="gramStart"/>
      <w:r w:rsidRPr="0021690B">
        <w:rPr>
          <w:rFonts w:ascii="Times New Roman" w:eastAsia="Times New Roman" w:hAnsi="Times New Roman"/>
          <w:sz w:val="28"/>
          <w:szCs w:val="28"/>
        </w:rPr>
        <w:t>Москва :</w:t>
      </w:r>
      <w:proofErr w:type="gramEnd"/>
      <w:r w:rsidRPr="0021690B">
        <w:rPr>
          <w:rFonts w:ascii="Times New Roman" w:eastAsia="Times New Roman" w:hAnsi="Times New Roman"/>
          <w:sz w:val="28"/>
          <w:szCs w:val="28"/>
        </w:rPr>
        <w:t xml:space="preserve"> РУТ (МИИТ), 2020. — 16 с. —  ЭБС Лань. — URL: https://e.lanbook.com/book/175955 (дата обращения: 20.02.2023). — </w:t>
      </w:r>
      <w:proofErr w:type="gramStart"/>
      <w:r w:rsidRPr="0021690B">
        <w:rPr>
          <w:rFonts w:ascii="Times New Roman" w:eastAsia="Times New Roman" w:hAnsi="Times New Roman"/>
          <w:sz w:val="28"/>
          <w:szCs w:val="28"/>
        </w:rPr>
        <w:t>Текст :</w:t>
      </w:r>
      <w:proofErr w:type="gramEnd"/>
      <w:r w:rsidRPr="0021690B">
        <w:rPr>
          <w:rFonts w:ascii="Times New Roman" w:eastAsia="Times New Roman" w:hAnsi="Times New Roman"/>
          <w:sz w:val="28"/>
          <w:szCs w:val="28"/>
        </w:rPr>
        <w:t xml:space="preserve"> электронный.</w:t>
      </w:r>
    </w:p>
    <w:p w14:paraId="1597D243" w14:textId="77777777" w:rsidR="00EA3A4D" w:rsidRPr="00ED4B1A" w:rsidRDefault="00EA3A4D" w:rsidP="00EA3A4D">
      <w:pPr>
        <w:pBdr>
          <w:top w:val="none" w:sz="4" w:space="0" w:color="000000"/>
          <w:left w:val="none" w:sz="4" w:space="0" w:color="000000"/>
          <w:bottom w:val="none" w:sz="4" w:space="0" w:color="000000"/>
          <w:right w:val="none" w:sz="4" w:space="0" w:color="000000"/>
        </w:pBdr>
        <w:shd w:val="clear" w:color="FFFFFF" w:fill="FFFFFF"/>
        <w:spacing w:after="0" w:line="360" w:lineRule="auto"/>
        <w:ind w:firstLine="709"/>
        <w:jc w:val="both"/>
        <w:rPr>
          <w:rFonts w:ascii="Times New Roman" w:hAnsi="Times New Roman"/>
          <w:sz w:val="28"/>
          <w:szCs w:val="28"/>
        </w:rPr>
      </w:pPr>
      <w:r>
        <w:rPr>
          <w:rFonts w:ascii="Times New Roman" w:eastAsia="Times New Roman" w:hAnsi="Times New Roman"/>
          <w:sz w:val="28"/>
          <w:szCs w:val="28"/>
        </w:rPr>
        <w:lastRenderedPageBreak/>
        <w:t>7</w:t>
      </w:r>
      <w:r w:rsidRPr="00ED4B1A">
        <w:rPr>
          <w:rFonts w:ascii="Times New Roman" w:eastAsia="Times New Roman" w:hAnsi="Times New Roman"/>
          <w:sz w:val="28"/>
          <w:szCs w:val="28"/>
        </w:rPr>
        <w:t xml:space="preserve">. </w:t>
      </w:r>
      <w:r w:rsidRPr="00531F35">
        <w:rPr>
          <w:rFonts w:ascii="Times New Roman" w:eastAsia="Times New Roman" w:hAnsi="Times New Roman"/>
          <w:sz w:val="28"/>
          <w:szCs w:val="28"/>
        </w:rPr>
        <w:t>Маркетинг спорта=</w:t>
      </w:r>
      <w:proofErr w:type="spellStart"/>
      <w:r w:rsidRPr="00531F35">
        <w:rPr>
          <w:rFonts w:ascii="Times New Roman" w:eastAsia="Times New Roman" w:hAnsi="Times New Roman"/>
          <w:sz w:val="28"/>
          <w:szCs w:val="28"/>
        </w:rPr>
        <w:t>The</w:t>
      </w:r>
      <w:proofErr w:type="spellEnd"/>
      <w:r w:rsidRPr="00531F35">
        <w:rPr>
          <w:rFonts w:ascii="Times New Roman" w:eastAsia="Times New Roman" w:hAnsi="Times New Roman"/>
          <w:sz w:val="28"/>
          <w:szCs w:val="28"/>
        </w:rPr>
        <w:t xml:space="preserve"> </w:t>
      </w:r>
      <w:proofErr w:type="spellStart"/>
      <w:r w:rsidRPr="00531F35">
        <w:rPr>
          <w:rFonts w:ascii="Times New Roman" w:eastAsia="Times New Roman" w:hAnsi="Times New Roman"/>
          <w:sz w:val="28"/>
          <w:szCs w:val="28"/>
        </w:rPr>
        <w:t>Marketing</w:t>
      </w:r>
      <w:proofErr w:type="spellEnd"/>
      <w:r w:rsidRPr="00531F35">
        <w:rPr>
          <w:rFonts w:ascii="Times New Roman" w:eastAsia="Times New Roman" w:hAnsi="Times New Roman"/>
          <w:sz w:val="28"/>
          <w:szCs w:val="28"/>
        </w:rPr>
        <w:t xml:space="preserve"> </w:t>
      </w:r>
      <w:proofErr w:type="spellStart"/>
      <w:r w:rsidRPr="00531F35">
        <w:rPr>
          <w:rFonts w:ascii="Times New Roman" w:eastAsia="Times New Roman" w:hAnsi="Times New Roman"/>
          <w:sz w:val="28"/>
          <w:szCs w:val="28"/>
        </w:rPr>
        <w:t>of</w:t>
      </w:r>
      <w:proofErr w:type="spellEnd"/>
      <w:r w:rsidRPr="00531F35">
        <w:rPr>
          <w:rFonts w:ascii="Times New Roman" w:eastAsia="Times New Roman" w:hAnsi="Times New Roman"/>
          <w:sz w:val="28"/>
          <w:szCs w:val="28"/>
        </w:rPr>
        <w:t xml:space="preserve"> </w:t>
      </w:r>
      <w:proofErr w:type="spellStart"/>
      <w:r w:rsidRPr="00531F35">
        <w:rPr>
          <w:rFonts w:ascii="Times New Roman" w:eastAsia="Times New Roman" w:hAnsi="Times New Roman"/>
          <w:sz w:val="28"/>
          <w:szCs w:val="28"/>
        </w:rPr>
        <w:t>Sport</w:t>
      </w:r>
      <w:proofErr w:type="spellEnd"/>
      <w:r w:rsidRPr="00531F35">
        <w:rPr>
          <w:rFonts w:ascii="Times New Roman" w:eastAsia="Times New Roman" w:hAnsi="Times New Roman"/>
          <w:sz w:val="28"/>
          <w:szCs w:val="28"/>
        </w:rPr>
        <w:t xml:space="preserve">: пер. с англ. / ред. Д. Бич, С. Чедвик, Ю. </w:t>
      </w:r>
      <w:proofErr w:type="gramStart"/>
      <w:r w:rsidRPr="00531F35">
        <w:rPr>
          <w:rFonts w:ascii="Times New Roman" w:eastAsia="Times New Roman" w:hAnsi="Times New Roman"/>
          <w:sz w:val="28"/>
          <w:szCs w:val="28"/>
        </w:rPr>
        <w:t>Быстрова ;</w:t>
      </w:r>
      <w:proofErr w:type="gramEnd"/>
      <w:r w:rsidRPr="00531F35">
        <w:rPr>
          <w:rFonts w:ascii="Times New Roman" w:eastAsia="Times New Roman" w:hAnsi="Times New Roman"/>
          <w:sz w:val="28"/>
          <w:szCs w:val="28"/>
        </w:rPr>
        <w:t xml:space="preserve"> пер. В. Башкирова и др. – Москва : Альпина </w:t>
      </w:r>
      <w:proofErr w:type="spellStart"/>
      <w:r w:rsidRPr="00531F35">
        <w:rPr>
          <w:rFonts w:ascii="Times New Roman" w:eastAsia="Times New Roman" w:hAnsi="Times New Roman"/>
          <w:sz w:val="28"/>
          <w:szCs w:val="28"/>
        </w:rPr>
        <w:t>Паблишер</w:t>
      </w:r>
      <w:proofErr w:type="spellEnd"/>
      <w:r w:rsidRPr="00531F35">
        <w:rPr>
          <w:rFonts w:ascii="Times New Roman" w:eastAsia="Times New Roman" w:hAnsi="Times New Roman"/>
          <w:sz w:val="28"/>
          <w:szCs w:val="28"/>
        </w:rPr>
        <w:t xml:space="preserve">, 2016. – 706 с. - ЭБС Университетская библиотека </w:t>
      </w:r>
      <w:proofErr w:type="spellStart"/>
      <w:r w:rsidRPr="00531F35">
        <w:rPr>
          <w:rFonts w:ascii="Times New Roman" w:eastAsia="Times New Roman" w:hAnsi="Times New Roman"/>
          <w:sz w:val="28"/>
          <w:szCs w:val="28"/>
        </w:rPr>
        <w:t>online</w:t>
      </w:r>
      <w:proofErr w:type="spellEnd"/>
      <w:r w:rsidRPr="00531F35">
        <w:rPr>
          <w:rFonts w:ascii="Times New Roman" w:eastAsia="Times New Roman" w:hAnsi="Times New Roman"/>
          <w:sz w:val="28"/>
          <w:szCs w:val="28"/>
        </w:rPr>
        <w:t xml:space="preserve">. – URL: http://biblioclub.ru/index.php?page=book&amp;id=428025 (дата обращения: 13.02.2023). – То же. - 2017. - ЭБС </w:t>
      </w:r>
      <w:proofErr w:type="spellStart"/>
      <w:r w:rsidRPr="00531F35">
        <w:rPr>
          <w:rFonts w:ascii="Times New Roman" w:eastAsia="Times New Roman" w:hAnsi="Times New Roman"/>
          <w:sz w:val="28"/>
          <w:szCs w:val="28"/>
        </w:rPr>
        <w:t>AlpinaDigital</w:t>
      </w:r>
      <w:proofErr w:type="spellEnd"/>
      <w:r w:rsidRPr="00531F35">
        <w:rPr>
          <w:rFonts w:ascii="Times New Roman" w:eastAsia="Times New Roman" w:hAnsi="Times New Roman"/>
          <w:sz w:val="28"/>
          <w:szCs w:val="28"/>
        </w:rPr>
        <w:t xml:space="preserve">. - URL: https://finunivers.alpinadigital.ru/book/291 (дата обращения: 13.02.2023). – </w:t>
      </w:r>
      <w:proofErr w:type="gramStart"/>
      <w:r w:rsidRPr="00531F35">
        <w:rPr>
          <w:rFonts w:ascii="Times New Roman" w:eastAsia="Times New Roman" w:hAnsi="Times New Roman"/>
          <w:sz w:val="28"/>
          <w:szCs w:val="28"/>
        </w:rPr>
        <w:t>Текст :</w:t>
      </w:r>
      <w:proofErr w:type="gramEnd"/>
      <w:r w:rsidRPr="00531F35">
        <w:rPr>
          <w:rFonts w:ascii="Times New Roman" w:eastAsia="Times New Roman" w:hAnsi="Times New Roman"/>
          <w:sz w:val="28"/>
          <w:szCs w:val="28"/>
        </w:rPr>
        <w:t xml:space="preserve"> электронный.</w:t>
      </w:r>
    </w:p>
    <w:p w14:paraId="7C6A05DD" w14:textId="77777777" w:rsidR="00EA3A4D" w:rsidRPr="00ED4B1A" w:rsidRDefault="00EA3A4D" w:rsidP="00EA3A4D">
      <w:pPr>
        <w:pBdr>
          <w:top w:val="none" w:sz="4" w:space="0" w:color="000000"/>
          <w:left w:val="none" w:sz="4" w:space="0" w:color="000000"/>
          <w:bottom w:val="none" w:sz="4" w:space="0" w:color="000000"/>
          <w:right w:val="none" w:sz="4" w:space="0" w:color="000000"/>
        </w:pBdr>
        <w:shd w:val="clear" w:color="FFFFFF" w:fill="FFFFFF"/>
        <w:spacing w:after="0" w:line="360" w:lineRule="auto"/>
        <w:ind w:firstLine="709"/>
        <w:jc w:val="both"/>
        <w:rPr>
          <w:rFonts w:ascii="Times New Roman" w:hAnsi="Times New Roman"/>
          <w:sz w:val="28"/>
          <w:szCs w:val="28"/>
        </w:rPr>
      </w:pPr>
      <w:r>
        <w:rPr>
          <w:rFonts w:ascii="Times New Roman" w:eastAsia="Times New Roman" w:hAnsi="Times New Roman"/>
          <w:sz w:val="28"/>
          <w:szCs w:val="28"/>
        </w:rPr>
        <w:t>8</w:t>
      </w:r>
      <w:r w:rsidRPr="00ED4B1A">
        <w:rPr>
          <w:rFonts w:ascii="Times New Roman" w:eastAsia="Times New Roman" w:hAnsi="Times New Roman"/>
          <w:sz w:val="28"/>
          <w:szCs w:val="28"/>
        </w:rPr>
        <w:t xml:space="preserve">. Маркетинг в XXI веке: глобализация и новые </w:t>
      </w:r>
      <w:proofErr w:type="gramStart"/>
      <w:r w:rsidRPr="00ED4B1A">
        <w:rPr>
          <w:rFonts w:ascii="Times New Roman" w:eastAsia="Times New Roman" w:hAnsi="Times New Roman"/>
          <w:sz w:val="28"/>
          <w:szCs w:val="28"/>
        </w:rPr>
        <w:t>технологии :</w:t>
      </w:r>
      <w:proofErr w:type="gramEnd"/>
      <w:r w:rsidRPr="00ED4B1A">
        <w:rPr>
          <w:rFonts w:ascii="Times New Roman" w:eastAsia="Times New Roman" w:hAnsi="Times New Roman"/>
          <w:sz w:val="28"/>
          <w:szCs w:val="28"/>
        </w:rPr>
        <w:t xml:space="preserve"> сборник научных трудов / под ред. М. Л. Калужского ; Омский государственный технический университет. – </w:t>
      </w:r>
      <w:proofErr w:type="gramStart"/>
      <w:r w:rsidRPr="00ED4B1A">
        <w:rPr>
          <w:rFonts w:ascii="Times New Roman" w:eastAsia="Times New Roman" w:hAnsi="Times New Roman"/>
          <w:sz w:val="28"/>
          <w:szCs w:val="28"/>
        </w:rPr>
        <w:t>Москва ;</w:t>
      </w:r>
      <w:proofErr w:type="gramEnd"/>
      <w:r w:rsidRPr="00ED4B1A">
        <w:rPr>
          <w:rFonts w:ascii="Times New Roman" w:eastAsia="Times New Roman" w:hAnsi="Times New Roman"/>
          <w:sz w:val="28"/>
          <w:szCs w:val="28"/>
        </w:rPr>
        <w:t xml:space="preserve"> Берлин : </w:t>
      </w:r>
      <w:proofErr w:type="spellStart"/>
      <w:r w:rsidRPr="00ED4B1A">
        <w:rPr>
          <w:rFonts w:ascii="Times New Roman" w:eastAsia="Times New Roman" w:hAnsi="Times New Roman"/>
          <w:sz w:val="28"/>
          <w:szCs w:val="28"/>
        </w:rPr>
        <w:t>Директ</w:t>
      </w:r>
      <w:proofErr w:type="spellEnd"/>
      <w:r w:rsidRPr="00ED4B1A">
        <w:rPr>
          <w:rFonts w:ascii="Times New Roman" w:eastAsia="Times New Roman" w:hAnsi="Times New Roman"/>
          <w:sz w:val="28"/>
          <w:szCs w:val="28"/>
        </w:rPr>
        <w:t>-Медиа, 2017. – 63 с. - DOI 10.23681/473030. – Университетска</w:t>
      </w:r>
      <w:r>
        <w:rPr>
          <w:rFonts w:ascii="Times New Roman" w:eastAsia="Times New Roman" w:hAnsi="Times New Roman"/>
          <w:sz w:val="28"/>
          <w:szCs w:val="28"/>
        </w:rPr>
        <w:t>я</w:t>
      </w:r>
      <w:r w:rsidRPr="00ED4B1A">
        <w:rPr>
          <w:rFonts w:ascii="Times New Roman" w:eastAsia="Times New Roman" w:hAnsi="Times New Roman"/>
          <w:sz w:val="28"/>
          <w:szCs w:val="28"/>
        </w:rPr>
        <w:t xml:space="preserve"> библиотека ONLINE. - URL: https://biblioclub.ru/index.php?page=book&amp;id=473030 (дата обращения: </w:t>
      </w:r>
      <w:r w:rsidRPr="00531F35">
        <w:rPr>
          <w:rFonts w:ascii="Times New Roman" w:eastAsia="Times New Roman" w:hAnsi="Times New Roman"/>
          <w:sz w:val="28"/>
          <w:szCs w:val="28"/>
        </w:rPr>
        <w:t>20.02.2023</w:t>
      </w:r>
      <w:r w:rsidRPr="00ED4B1A">
        <w:rPr>
          <w:rFonts w:ascii="Times New Roman" w:eastAsia="Times New Roman" w:hAnsi="Times New Roman"/>
          <w:sz w:val="28"/>
          <w:szCs w:val="28"/>
        </w:rPr>
        <w:t xml:space="preserve">). – </w:t>
      </w:r>
      <w:proofErr w:type="gramStart"/>
      <w:r w:rsidRPr="00ED4B1A">
        <w:rPr>
          <w:rFonts w:ascii="Times New Roman" w:eastAsia="Times New Roman" w:hAnsi="Times New Roman"/>
          <w:sz w:val="28"/>
          <w:szCs w:val="28"/>
        </w:rPr>
        <w:t>Текст :</w:t>
      </w:r>
      <w:proofErr w:type="gramEnd"/>
      <w:r w:rsidRPr="00ED4B1A">
        <w:rPr>
          <w:rFonts w:ascii="Times New Roman" w:eastAsia="Times New Roman" w:hAnsi="Times New Roman"/>
          <w:sz w:val="28"/>
          <w:szCs w:val="28"/>
        </w:rPr>
        <w:t xml:space="preserve"> электронный.</w:t>
      </w:r>
    </w:p>
    <w:p w14:paraId="0A6FF1F7" w14:textId="316BF5A2" w:rsidR="00EA3A4D" w:rsidRPr="00ED4B1A" w:rsidRDefault="00EA3A4D" w:rsidP="003F5B89">
      <w:pPr>
        <w:pBdr>
          <w:top w:val="none" w:sz="4" w:space="0" w:color="000000"/>
          <w:left w:val="none" w:sz="4" w:space="0" w:color="000000"/>
          <w:bottom w:val="none" w:sz="4" w:space="0" w:color="000000"/>
          <w:right w:val="none" w:sz="4" w:space="0" w:color="000000"/>
        </w:pBdr>
        <w:spacing w:after="0" w:line="360" w:lineRule="auto"/>
        <w:jc w:val="center"/>
        <w:rPr>
          <w:rFonts w:ascii="Times New Roman" w:hAnsi="Times New Roman"/>
          <w:sz w:val="28"/>
          <w:szCs w:val="28"/>
        </w:rPr>
      </w:pPr>
      <w:r w:rsidRPr="00ED4B1A">
        <w:rPr>
          <w:rFonts w:ascii="Times New Roman" w:eastAsia="Times New Roman" w:hAnsi="Times New Roman"/>
          <w:b/>
          <w:sz w:val="28"/>
          <w:szCs w:val="28"/>
        </w:rPr>
        <w:t>9.</w:t>
      </w:r>
      <w:r w:rsidRPr="00ED4B1A">
        <w:rPr>
          <w:rFonts w:ascii="Times New Roman" w:eastAsia="Times New Roman" w:hAnsi="Times New Roman"/>
          <w:sz w:val="28"/>
          <w:szCs w:val="28"/>
        </w:rPr>
        <w:t xml:space="preserve"> </w:t>
      </w:r>
      <w:r w:rsidRPr="00ED4B1A">
        <w:rPr>
          <w:rFonts w:ascii="Times New Roman" w:eastAsia="Times New Roman" w:hAnsi="Times New Roman"/>
          <w:b/>
          <w:sz w:val="28"/>
          <w:szCs w:val="28"/>
        </w:rPr>
        <w:t>Перечень ресурсов информационно-</w:t>
      </w:r>
      <w:proofErr w:type="spellStart"/>
      <w:r w:rsidRPr="00ED4B1A">
        <w:rPr>
          <w:rFonts w:ascii="Times New Roman" w:eastAsia="Times New Roman" w:hAnsi="Times New Roman"/>
          <w:b/>
          <w:sz w:val="28"/>
          <w:szCs w:val="28"/>
        </w:rPr>
        <w:t>телекоммуникативной</w:t>
      </w:r>
      <w:proofErr w:type="spellEnd"/>
      <w:r w:rsidRPr="00ED4B1A">
        <w:rPr>
          <w:rFonts w:ascii="Times New Roman" w:eastAsia="Times New Roman" w:hAnsi="Times New Roman"/>
          <w:b/>
          <w:sz w:val="28"/>
          <w:szCs w:val="28"/>
        </w:rPr>
        <w:t xml:space="preserve"> сети интернет, необходимых для усвоения дисциплины</w:t>
      </w:r>
    </w:p>
    <w:p w14:paraId="03A23BD1" w14:textId="77777777" w:rsidR="00EA3A4D" w:rsidRPr="00182249"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1. Российская ассоциация по связям с общественностью (РАСО). </w:t>
      </w:r>
      <w:r w:rsidRPr="00ED4B1A">
        <w:rPr>
          <w:rFonts w:ascii="Times New Roman" w:eastAsia="Times New Roman" w:hAnsi="Times New Roman"/>
          <w:sz w:val="28"/>
          <w:szCs w:val="28"/>
          <w:lang w:val="en-US"/>
        </w:rPr>
        <w:t>URL</w:t>
      </w:r>
      <w:r w:rsidRPr="00182249">
        <w:rPr>
          <w:rFonts w:ascii="Times New Roman" w:eastAsia="Times New Roman" w:hAnsi="Times New Roman"/>
          <w:sz w:val="28"/>
          <w:szCs w:val="28"/>
        </w:rPr>
        <w:t xml:space="preserve">: </w:t>
      </w:r>
      <w:hyperlink r:id="rId10" w:tooltip="http://www.raso.ru/" w:history="1">
        <w:r w:rsidRPr="00ED4B1A">
          <w:rPr>
            <w:rStyle w:val="af2"/>
            <w:rFonts w:ascii="Times New Roman" w:eastAsia="Times New Roman" w:hAnsi="Times New Roman"/>
            <w:sz w:val="28"/>
            <w:szCs w:val="28"/>
            <w:lang w:val="en-US"/>
          </w:rPr>
          <w:t>http</w:t>
        </w:r>
        <w:r w:rsidRPr="00182249">
          <w:rPr>
            <w:rStyle w:val="af2"/>
            <w:rFonts w:ascii="Times New Roman" w:eastAsia="Times New Roman" w:hAnsi="Times New Roman"/>
            <w:sz w:val="28"/>
            <w:szCs w:val="28"/>
          </w:rPr>
          <w:t>://</w:t>
        </w:r>
        <w:r w:rsidRPr="00ED4B1A">
          <w:rPr>
            <w:rStyle w:val="af2"/>
            <w:rFonts w:ascii="Times New Roman" w:eastAsia="Times New Roman" w:hAnsi="Times New Roman"/>
            <w:sz w:val="28"/>
            <w:szCs w:val="28"/>
            <w:lang w:val="en-US"/>
          </w:rPr>
          <w:t>www</w:t>
        </w:r>
        <w:r w:rsidRPr="00182249">
          <w:rPr>
            <w:rStyle w:val="af2"/>
            <w:rFonts w:ascii="Times New Roman" w:eastAsia="Times New Roman" w:hAnsi="Times New Roman"/>
            <w:sz w:val="28"/>
            <w:szCs w:val="28"/>
          </w:rPr>
          <w:t>.</w:t>
        </w:r>
        <w:proofErr w:type="spellStart"/>
        <w:r w:rsidRPr="00ED4B1A">
          <w:rPr>
            <w:rStyle w:val="af2"/>
            <w:rFonts w:ascii="Times New Roman" w:eastAsia="Times New Roman" w:hAnsi="Times New Roman"/>
            <w:sz w:val="28"/>
            <w:szCs w:val="28"/>
            <w:lang w:val="en-US"/>
          </w:rPr>
          <w:t>raso</w:t>
        </w:r>
        <w:proofErr w:type="spellEnd"/>
        <w:r w:rsidRPr="00182249">
          <w:rPr>
            <w:rStyle w:val="af2"/>
            <w:rFonts w:ascii="Times New Roman" w:eastAsia="Times New Roman" w:hAnsi="Times New Roman"/>
            <w:sz w:val="28"/>
            <w:szCs w:val="28"/>
          </w:rPr>
          <w:t>.</w:t>
        </w:r>
        <w:proofErr w:type="spellStart"/>
        <w:r w:rsidRPr="00ED4B1A">
          <w:rPr>
            <w:rStyle w:val="af2"/>
            <w:rFonts w:ascii="Times New Roman" w:eastAsia="Times New Roman" w:hAnsi="Times New Roman"/>
            <w:sz w:val="28"/>
            <w:szCs w:val="28"/>
            <w:lang w:val="en-US"/>
          </w:rPr>
          <w:t>ru</w:t>
        </w:r>
        <w:proofErr w:type="spellEnd"/>
        <w:r w:rsidRPr="00182249">
          <w:rPr>
            <w:rStyle w:val="af2"/>
            <w:rFonts w:ascii="Times New Roman" w:eastAsia="Times New Roman" w:hAnsi="Times New Roman"/>
            <w:sz w:val="28"/>
            <w:szCs w:val="28"/>
          </w:rPr>
          <w:t>/</w:t>
        </w:r>
      </w:hyperlink>
      <w:r w:rsidRPr="00182249">
        <w:rPr>
          <w:rFonts w:ascii="Times New Roman" w:eastAsia="Times New Roman" w:hAnsi="Times New Roman"/>
          <w:sz w:val="28"/>
          <w:szCs w:val="28"/>
        </w:rPr>
        <w:t xml:space="preserve"> </w:t>
      </w:r>
    </w:p>
    <w:p w14:paraId="01DD856A"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2. Всероссийский центр изучения общественного мнения (ВЦИОМ) </w:t>
      </w:r>
      <w:r w:rsidRPr="009E1AF7">
        <w:rPr>
          <w:rFonts w:ascii="Times New Roman" w:eastAsia="Times New Roman" w:hAnsi="Times New Roman"/>
          <w:sz w:val="28"/>
          <w:szCs w:val="28"/>
        </w:rPr>
        <w:t>https://wciom.ru/</w:t>
      </w:r>
    </w:p>
    <w:p w14:paraId="2A53E7BC"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3. Группа компаний ФОМ </w:t>
      </w:r>
      <w:hyperlink r:id="rId11" w:tooltip="http://fom-gk.ru/" w:history="1">
        <w:r w:rsidRPr="00ED4B1A">
          <w:rPr>
            <w:rStyle w:val="af2"/>
            <w:rFonts w:ascii="Times New Roman" w:eastAsia="Times New Roman" w:hAnsi="Times New Roman"/>
            <w:sz w:val="28"/>
            <w:szCs w:val="28"/>
          </w:rPr>
          <w:t>http://fom-gk.ru/</w:t>
        </w:r>
      </w:hyperlink>
      <w:r w:rsidRPr="00ED4B1A">
        <w:rPr>
          <w:rFonts w:ascii="Times New Roman" w:eastAsia="Times New Roman" w:hAnsi="Times New Roman"/>
          <w:sz w:val="28"/>
          <w:szCs w:val="28"/>
        </w:rPr>
        <w:t xml:space="preserve"> </w:t>
      </w:r>
    </w:p>
    <w:p w14:paraId="6FEDE1ED"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4. Информационно-аналитический портал гуманитарные технологии </w:t>
      </w:r>
      <w:hyperlink r:id="rId12" w:tooltip="http://gtmarket.ru/" w:history="1">
        <w:r w:rsidRPr="00ED4B1A">
          <w:rPr>
            <w:rStyle w:val="af2"/>
            <w:rFonts w:ascii="Times New Roman" w:eastAsia="Times New Roman" w:hAnsi="Times New Roman"/>
            <w:sz w:val="28"/>
            <w:szCs w:val="28"/>
          </w:rPr>
          <w:t>http://gtmarket.ru/</w:t>
        </w:r>
      </w:hyperlink>
      <w:r w:rsidRPr="00ED4B1A">
        <w:rPr>
          <w:rFonts w:ascii="Times New Roman" w:eastAsia="Times New Roman" w:hAnsi="Times New Roman"/>
          <w:sz w:val="28"/>
          <w:szCs w:val="28"/>
        </w:rPr>
        <w:t xml:space="preserve"> </w:t>
      </w:r>
    </w:p>
    <w:p w14:paraId="14012EA5"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5. Журнал «Связи с общественностью в государственных структурах» </w:t>
      </w:r>
      <w:hyperlink r:id="rId13" w:tooltip="http://gospr.ru/" w:history="1">
        <w:r w:rsidRPr="00ED4B1A">
          <w:rPr>
            <w:rStyle w:val="af2"/>
            <w:rFonts w:ascii="Times New Roman" w:eastAsia="Times New Roman" w:hAnsi="Times New Roman"/>
            <w:sz w:val="28"/>
            <w:szCs w:val="28"/>
          </w:rPr>
          <w:t>http://gospr.ru/</w:t>
        </w:r>
      </w:hyperlink>
      <w:r w:rsidRPr="00ED4B1A">
        <w:rPr>
          <w:rFonts w:ascii="Times New Roman" w:eastAsia="Times New Roman" w:hAnsi="Times New Roman"/>
          <w:sz w:val="28"/>
          <w:szCs w:val="28"/>
        </w:rPr>
        <w:t xml:space="preserve"> </w:t>
      </w:r>
    </w:p>
    <w:p w14:paraId="0C673900"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6. Журнал «Пресс-служба» http://press-service.ru/ 7. Интернет-версия журнала, посвященного специальным мероприятиям и рынку услуг - </w:t>
      </w:r>
      <w:hyperlink r:id="rId14" w:tooltip="http://www.event.ru/" w:history="1">
        <w:r w:rsidRPr="00ED4B1A">
          <w:rPr>
            <w:rStyle w:val="af2"/>
            <w:rFonts w:ascii="Times New Roman" w:eastAsia="Times New Roman" w:hAnsi="Times New Roman"/>
            <w:sz w:val="28"/>
            <w:szCs w:val="28"/>
          </w:rPr>
          <w:t>http://www.event.ru</w:t>
        </w:r>
      </w:hyperlink>
      <w:r w:rsidRPr="00ED4B1A">
        <w:rPr>
          <w:rFonts w:ascii="Times New Roman" w:eastAsia="Times New Roman" w:hAnsi="Times New Roman"/>
          <w:sz w:val="28"/>
          <w:szCs w:val="28"/>
        </w:rPr>
        <w:t xml:space="preserve"> </w:t>
      </w:r>
    </w:p>
    <w:p w14:paraId="6F026C4B"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8. Специализированный информационный портал, посвященный планированию и проведению специальных мероприятий, и событийному маркетингу (</w:t>
      </w:r>
      <w:proofErr w:type="spellStart"/>
      <w:r w:rsidRPr="00ED4B1A">
        <w:rPr>
          <w:rFonts w:ascii="Times New Roman" w:eastAsia="Times New Roman" w:hAnsi="Times New Roman"/>
          <w:sz w:val="28"/>
          <w:szCs w:val="28"/>
        </w:rPr>
        <w:t>event-marketing</w:t>
      </w:r>
      <w:proofErr w:type="spellEnd"/>
      <w:r w:rsidRPr="00ED4B1A">
        <w:rPr>
          <w:rFonts w:ascii="Times New Roman" w:eastAsia="Times New Roman" w:hAnsi="Times New Roman"/>
          <w:sz w:val="28"/>
          <w:szCs w:val="28"/>
        </w:rPr>
        <w:t xml:space="preserve">). - </w:t>
      </w:r>
      <w:hyperlink r:id="rId15" w:tooltip="http://www.eventmarket.ru/" w:history="1">
        <w:r w:rsidRPr="00ED4B1A">
          <w:rPr>
            <w:rStyle w:val="af2"/>
            <w:rFonts w:ascii="Times New Roman" w:eastAsia="Times New Roman" w:hAnsi="Times New Roman"/>
            <w:sz w:val="28"/>
            <w:szCs w:val="28"/>
          </w:rPr>
          <w:t>http://www.eventmarket.ru</w:t>
        </w:r>
      </w:hyperlink>
      <w:r w:rsidRPr="00ED4B1A">
        <w:rPr>
          <w:rFonts w:ascii="Times New Roman" w:eastAsia="Times New Roman" w:hAnsi="Times New Roman"/>
          <w:sz w:val="28"/>
          <w:szCs w:val="28"/>
        </w:rPr>
        <w:t xml:space="preserve"> </w:t>
      </w:r>
    </w:p>
    <w:p w14:paraId="4B017B65"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b/>
          <w:sz w:val="28"/>
          <w:szCs w:val="28"/>
        </w:rPr>
        <w:t xml:space="preserve">Электронные ресурсы БИК: </w:t>
      </w:r>
    </w:p>
    <w:p w14:paraId="12E7BF2A"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lastRenderedPageBreak/>
        <w:t xml:space="preserve">1. Электронная библиотека Финансового университета (ЭБ) </w:t>
      </w:r>
      <w:hyperlink r:id="rId16" w:tooltip="http://elib.fa.ru/" w:history="1">
        <w:r w:rsidRPr="00ED4B1A">
          <w:rPr>
            <w:rStyle w:val="af2"/>
            <w:rFonts w:ascii="Times New Roman" w:eastAsia="Times New Roman" w:hAnsi="Times New Roman"/>
            <w:sz w:val="28"/>
            <w:szCs w:val="28"/>
          </w:rPr>
          <w:t>http://elib.fa.ru/</w:t>
        </w:r>
      </w:hyperlink>
      <w:r w:rsidRPr="00ED4B1A">
        <w:rPr>
          <w:rFonts w:ascii="Times New Roman" w:eastAsia="Times New Roman" w:hAnsi="Times New Roman"/>
          <w:sz w:val="28"/>
          <w:szCs w:val="28"/>
        </w:rPr>
        <w:t xml:space="preserve"> </w:t>
      </w:r>
    </w:p>
    <w:p w14:paraId="5F9D7031"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2. Электронно-библиотечная система BOOK.RU </w:t>
      </w:r>
      <w:hyperlink r:id="rId17" w:tooltip="http://www.book.ru/" w:history="1">
        <w:r w:rsidRPr="00ED4B1A">
          <w:rPr>
            <w:rStyle w:val="af2"/>
            <w:rFonts w:ascii="Times New Roman" w:eastAsia="Times New Roman" w:hAnsi="Times New Roman"/>
            <w:sz w:val="28"/>
            <w:szCs w:val="28"/>
          </w:rPr>
          <w:t>http://www.book.ru</w:t>
        </w:r>
      </w:hyperlink>
      <w:r w:rsidRPr="00ED4B1A">
        <w:rPr>
          <w:rFonts w:ascii="Times New Roman" w:eastAsia="Times New Roman" w:hAnsi="Times New Roman"/>
          <w:sz w:val="28"/>
          <w:szCs w:val="28"/>
        </w:rPr>
        <w:t xml:space="preserve"> </w:t>
      </w:r>
    </w:p>
    <w:p w14:paraId="35E60202" w14:textId="77777777" w:rsidR="00EA3A4D"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3. Электронно-библиотечная система «Университетская библиотека ОНЛАЙН» http://biblioclub.ru/ </w:t>
      </w:r>
    </w:p>
    <w:p w14:paraId="53E7EA61"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4. Электронно-библиотечная система </w:t>
      </w:r>
      <w:proofErr w:type="spellStart"/>
      <w:r w:rsidRPr="00ED4B1A">
        <w:rPr>
          <w:rFonts w:ascii="Times New Roman" w:eastAsia="Times New Roman" w:hAnsi="Times New Roman"/>
          <w:sz w:val="28"/>
          <w:szCs w:val="28"/>
        </w:rPr>
        <w:t>Znanium</w:t>
      </w:r>
      <w:proofErr w:type="spellEnd"/>
      <w:r w:rsidRPr="00ED4B1A">
        <w:rPr>
          <w:rFonts w:ascii="Times New Roman" w:eastAsia="Times New Roman" w:hAnsi="Times New Roman"/>
          <w:sz w:val="28"/>
          <w:szCs w:val="28"/>
        </w:rPr>
        <w:t xml:space="preserve"> </w:t>
      </w:r>
      <w:hyperlink r:id="rId18" w:tooltip="http://www.znanium.com/" w:history="1">
        <w:r w:rsidRPr="00ED4B1A">
          <w:rPr>
            <w:rStyle w:val="af2"/>
            <w:rFonts w:ascii="Times New Roman" w:eastAsia="Times New Roman" w:hAnsi="Times New Roman"/>
            <w:sz w:val="28"/>
            <w:szCs w:val="28"/>
          </w:rPr>
          <w:t>http://www.znanium.com</w:t>
        </w:r>
      </w:hyperlink>
      <w:r w:rsidRPr="00ED4B1A">
        <w:rPr>
          <w:rFonts w:ascii="Times New Roman" w:eastAsia="Times New Roman" w:hAnsi="Times New Roman"/>
          <w:sz w:val="28"/>
          <w:szCs w:val="28"/>
        </w:rPr>
        <w:t xml:space="preserve"> </w:t>
      </w:r>
    </w:p>
    <w:p w14:paraId="03177B69"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5. </w:t>
      </w:r>
      <w:r w:rsidRPr="00531F35">
        <w:rPr>
          <w:rFonts w:ascii="Times New Roman" w:eastAsia="Times New Roman" w:hAnsi="Times New Roman"/>
          <w:sz w:val="28"/>
          <w:szCs w:val="28"/>
        </w:rPr>
        <w:t xml:space="preserve">Образовательная платформа </w:t>
      </w:r>
      <w:proofErr w:type="spellStart"/>
      <w:r w:rsidRPr="00531F35">
        <w:rPr>
          <w:rFonts w:ascii="Times New Roman" w:eastAsia="Times New Roman" w:hAnsi="Times New Roman"/>
          <w:sz w:val="28"/>
          <w:szCs w:val="28"/>
        </w:rPr>
        <w:t>Юрайт</w:t>
      </w:r>
      <w:proofErr w:type="spellEnd"/>
      <w:r w:rsidRPr="00531F35">
        <w:rPr>
          <w:rFonts w:ascii="Times New Roman" w:eastAsia="Times New Roman" w:hAnsi="Times New Roman"/>
          <w:sz w:val="28"/>
          <w:szCs w:val="28"/>
        </w:rPr>
        <w:t xml:space="preserve"> https://urait.ru/</w:t>
      </w:r>
    </w:p>
    <w:p w14:paraId="36E61B66"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6. Электронно-библиотечная система издательства Проспект </w:t>
      </w:r>
      <w:hyperlink r:id="rId19" w:tooltip="http://ebs.prospekt.org/books" w:history="1">
        <w:r w:rsidRPr="00ED4B1A">
          <w:rPr>
            <w:rStyle w:val="af2"/>
            <w:rFonts w:ascii="Times New Roman" w:eastAsia="Times New Roman" w:hAnsi="Times New Roman"/>
            <w:sz w:val="28"/>
            <w:szCs w:val="28"/>
          </w:rPr>
          <w:t>http://ebs.prospekt.org/books</w:t>
        </w:r>
      </w:hyperlink>
      <w:r w:rsidRPr="00ED4B1A">
        <w:rPr>
          <w:rFonts w:ascii="Times New Roman" w:eastAsia="Times New Roman" w:hAnsi="Times New Roman"/>
          <w:sz w:val="28"/>
          <w:szCs w:val="28"/>
        </w:rPr>
        <w:t xml:space="preserve"> </w:t>
      </w:r>
    </w:p>
    <w:p w14:paraId="34B5F0FF"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7. Научная электронная библиотека eLibrary.ru </w:t>
      </w:r>
      <w:hyperlink r:id="rId20" w:tooltip="http://elibrary.ru/" w:history="1">
        <w:r w:rsidRPr="00ED4B1A">
          <w:rPr>
            <w:rStyle w:val="af2"/>
            <w:rFonts w:ascii="Times New Roman" w:eastAsia="Times New Roman" w:hAnsi="Times New Roman"/>
            <w:sz w:val="28"/>
            <w:szCs w:val="28"/>
          </w:rPr>
          <w:t>http://elibrary.ru</w:t>
        </w:r>
      </w:hyperlink>
      <w:r w:rsidRPr="00ED4B1A">
        <w:rPr>
          <w:rFonts w:ascii="Times New Roman" w:eastAsia="Times New Roman" w:hAnsi="Times New Roman"/>
          <w:sz w:val="28"/>
          <w:szCs w:val="28"/>
        </w:rPr>
        <w:t xml:space="preserve"> </w:t>
      </w:r>
    </w:p>
    <w:p w14:paraId="42EB486B"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8. Национальная электронная библиотека </w:t>
      </w:r>
      <w:hyperlink r:id="rId21" w:tooltip="http://xn--90ax2c.xn--p1ai/" w:history="1">
        <w:r w:rsidRPr="00ED4B1A">
          <w:rPr>
            <w:rStyle w:val="af2"/>
            <w:rFonts w:ascii="Times New Roman" w:eastAsia="Times New Roman" w:hAnsi="Times New Roman"/>
            <w:sz w:val="28"/>
            <w:szCs w:val="28"/>
          </w:rPr>
          <w:t>http://нэб.рф/</w:t>
        </w:r>
      </w:hyperlink>
      <w:r w:rsidRPr="00ED4B1A">
        <w:rPr>
          <w:rFonts w:ascii="Times New Roman" w:eastAsia="Times New Roman" w:hAnsi="Times New Roman"/>
          <w:sz w:val="28"/>
          <w:szCs w:val="28"/>
        </w:rPr>
        <w:t xml:space="preserve"> </w:t>
      </w:r>
    </w:p>
    <w:p w14:paraId="57460C48" w14:textId="77777777" w:rsidR="00EA3A4D" w:rsidRPr="00ED4B1A" w:rsidRDefault="00EA3A4D" w:rsidP="00EA3A4D">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9. </w:t>
      </w:r>
      <w:r w:rsidRPr="00531F35">
        <w:rPr>
          <w:rFonts w:ascii="Times New Roman" w:eastAsia="Times New Roman" w:hAnsi="Times New Roman"/>
          <w:sz w:val="28"/>
          <w:szCs w:val="28"/>
        </w:rPr>
        <w:t>Диссертации и авторефераты на сайте Высшей аттестационной комиссии (ВАК) https://vak.minobrnauki.gov.ru/</w:t>
      </w:r>
    </w:p>
    <w:p w14:paraId="59D20F39" w14:textId="35521713" w:rsidR="00F078FD" w:rsidRPr="00ED4B1A" w:rsidRDefault="00EA3A4D" w:rsidP="00EA3A4D">
      <w:pPr>
        <w:pStyle w:val="xmsonormal"/>
        <w:shd w:val="clear" w:color="auto" w:fill="FFFFFF"/>
        <w:spacing w:before="0" w:beforeAutospacing="0" w:after="0" w:afterAutospacing="0" w:line="360" w:lineRule="auto"/>
        <w:jc w:val="both"/>
        <w:rPr>
          <w:sz w:val="28"/>
          <w:szCs w:val="28"/>
        </w:rPr>
      </w:pPr>
      <w:r w:rsidRPr="00ED4B1A">
        <w:rPr>
          <w:rFonts w:eastAsia="Times New Roman"/>
          <w:sz w:val="28"/>
          <w:szCs w:val="28"/>
        </w:rPr>
        <w:t xml:space="preserve">10. Пакет баз данных компании EBSCO </w:t>
      </w:r>
      <w:proofErr w:type="spellStart"/>
      <w:r w:rsidRPr="00ED4B1A">
        <w:rPr>
          <w:rFonts w:eastAsia="Times New Roman"/>
          <w:sz w:val="28"/>
          <w:szCs w:val="28"/>
        </w:rPr>
        <w:t>Publishing</w:t>
      </w:r>
      <w:proofErr w:type="spellEnd"/>
      <w:r w:rsidRPr="00ED4B1A">
        <w:rPr>
          <w:rFonts w:eastAsia="Times New Roman"/>
          <w:sz w:val="28"/>
          <w:szCs w:val="28"/>
        </w:rPr>
        <w:t xml:space="preserve">, крупнейшего </w:t>
      </w:r>
      <w:proofErr w:type="spellStart"/>
      <w:r w:rsidRPr="00ED4B1A">
        <w:rPr>
          <w:rFonts w:eastAsia="Times New Roman"/>
          <w:sz w:val="28"/>
          <w:szCs w:val="28"/>
        </w:rPr>
        <w:t>агрегатора</w:t>
      </w:r>
      <w:proofErr w:type="spellEnd"/>
      <w:r w:rsidRPr="00ED4B1A">
        <w:rPr>
          <w:rFonts w:eastAsia="Times New Roman"/>
          <w:sz w:val="28"/>
          <w:szCs w:val="28"/>
        </w:rPr>
        <w:t xml:space="preserve"> научных ресурсов ведущих издательств мира </w:t>
      </w:r>
      <w:hyperlink r:id="rId22" w:tooltip="http://search.ebscohost.com/" w:history="1">
        <w:r w:rsidRPr="00ED4B1A">
          <w:rPr>
            <w:rStyle w:val="af2"/>
            <w:rFonts w:eastAsia="Times New Roman"/>
            <w:sz w:val="28"/>
            <w:szCs w:val="28"/>
          </w:rPr>
          <w:t>http://search.ebscohost.com</w:t>
        </w:r>
      </w:hyperlink>
    </w:p>
    <w:p w14:paraId="6A9EDCDD" w14:textId="77777777" w:rsidR="00F078FD" w:rsidRPr="00ED4B1A" w:rsidRDefault="00F078FD" w:rsidP="00280FFB">
      <w:pPr>
        <w:spacing w:after="0" w:line="240" w:lineRule="auto"/>
        <w:jc w:val="both"/>
        <w:rPr>
          <w:rFonts w:ascii="Times New Roman" w:hAnsi="Times New Roman"/>
          <w:sz w:val="28"/>
          <w:szCs w:val="28"/>
        </w:rPr>
      </w:pPr>
    </w:p>
    <w:p w14:paraId="380EB38E" w14:textId="28B26C13" w:rsidR="00F078FD" w:rsidRDefault="00145AC3">
      <w:pPr>
        <w:pStyle w:val="1"/>
        <w:ind w:firstLine="709"/>
        <w:jc w:val="both"/>
        <w:rPr>
          <w:rFonts w:ascii="Times New Roman" w:hAnsi="Times New Roman" w:cs="Times New Roman"/>
          <w:spacing w:val="-4"/>
          <w:sz w:val="28"/>
          <w:szCs w:val="28"/>
        </w:rPr>
      </w:pPr>
      <w:bookmarkStart w:id="36" w:name="_Toc119273374"/>
      <w:r w:rsidRPr="00ED4B1A">
        <w:rPr>
          <w:rFonts w:ascii="Times New Roman" w:hAnsi="Times New Roman" w:cs="Times New Roman"/>
          <w:spacing w:val="-4"/>
          <w:sz w:val="28"/>
          <w:szCs w:val="28"/>
        </w:rPr>
        <w:t>10. Методические указания для обучающихся по освоению дисциплины</w:t>
      </w:r>
      <w:bookmarkEnd w:id="36"/>
    </w:p>
    <w:p w14:paraId="46E2A63A" w14:textId="77777777" w:rsidR="00E71760" w:rsidRPr="00E71760" w:rsidRDefault="00E71760" w:rsidP="00E71760">
      <w:pPr>
        <w:spacing w:after="0" w:line="360" w:lineRule="auto"/>
        <w:ind w:firstLine="709"/>
        <w:jc w:val="both"/>
        <w:rPr>
          <w:rFonts w:ascii="Times New Roman" w:hAnsi="Times New Roman"/>
          <w:sz w:val="28"/>
          <w:szCs w:val="28"/>
        </w:rPr>
      </w:pPr>
      <w:r w:rsidRPr="00E71760">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E71760">
        <w:rPr>
          <w:rFonts w:ascii="Times New Roman" w:hAnsi="Times New Roman"/>
          <w:sz w:val="28"/>
          <w:szCs w:val="28"/>
        </w:rPr>
        <w:t>бакалавриата</w:t>
      </w:r>
      <w:proofErr w:type="spellEnd"/>
      <w:r w:rsidRPr="00E71760">
        <w:rPr>
          <w:rFonts w:ascii="Times New Roman" w:hAnsi="Times New Roman"/>
          <w:sz w:val="28"/>
          <w:szCs w:val="28"/>
        </w:rPr>
        <w:t xml:space="preserve"> и магистратуры Финансового университета»</w:t>
      </w:r>
      <w:r w:rsidRPr="00E71760">
        <w:rPr>
          <w:rFonts w:ascii="Times New Roman" w:hAnsi="Times New Roman"/>
          <w:color w:val="FF0000"/>
          <w:sz w:val="28"/>
          <w:szCs w:val="28"/>
        </w:rPr>
        <w:t xml:space="preserve"> </w:t>
      </w:r>
      <w:hyperlink r:id="rId23" w:history="1">
        <w:r w:rsidRPr="00E71760">
          <w:rPr>
            <w:rFonts w:ascii="Times New Roman" w:hAnsi="Times New Roman"/>
            <w:color w:val="0000FF"/>
            <w:sz w:val="28"/>
            <w:szCs w:val="28"/>
            <w:u w:val="single"/>
            <w:lang w:val="en-US"/>
          </w:rPr>
          <w:t>www</w:t>
        </w:r>
        <w:r w:rsidRPr="00E71760">
          <w:rPr>
            <w:rFonts w:ascii="Times New Roman" w:hAnsi="Times New Roman"/>
            <w:color w:val="0000FF"/>
            <w:sz w:val="28"/>
            <w:szCs w:val="28"/>
            <w:u w:val="single"/>
          </w:rPr>
          <w:t>.</w:t>
        </w:r>
        <w:r w:rsidRPr="00E71760">
          <w:rPr>
            <w:rFonts w:ascii="Times New Roman" w:hAnsi="Times New Roman"/>
            <w:color w:val="0000FF"/>
            <w:sz w:val="28"/>
            <w:szCs w:val="28"/>
            <w:u w:val="single"/>
            <w:lang w:val="en-US"/>
          </w:rPr>
          <w:t>fa</w:t>
        </w:r>
        <w:r w:rsidRPr="00E71760">
          <w:rPr>
            <w:rFonts w:ascii="Times New Roman" w:hAnsi="Times New Roman"/>
            <w:color w:val="0000FF"/>
            <w:sz w:val="28"/>
            <w:szCs w:val="28"/>
            <w:u w:val="single"/>
          </w:rPr>
          <w:t>.</w:t>
        </w:r>
        <w:proofErr w:type="spellStart"/>
        <w:r w:rsidRPr="00E71760">
          <w:rPr>
            <w:rFonts w:ascii="Times New Roman" w:hAnsi="Times New Roman"/>
            <w:color w:val="0000FF"/>
            <w:sz w:val="28"/>
            <w:szCs w:val="28"/>
            <w:u w:val="single"/>
            <w:lang w:val="en-US"/>
          </w:rPr>
          <w:t>ru</w:t>
        </w:r>
        <w:proofErr w:type="spellEnd"/>
      </w:hyperlink>
      <w:r w:rsidRPr="00E71760">
        <w:rPr>
          <w:rFonts w:ascii="Times New Roman" w:hAnsi="Times New Roman"/>
          <w:sz w:val="28"/>
          <w:szCs w:val="28"/>
          <w:u w:val="single"/>
        </w:rPr>
        <w:t xml:space="preserve"> </w:t>
      </w:r>
      <w:hyperlink r:id="rId24" w:history="1">
        <w:r w:rsidRPr="00E71760">
          <w:rPr>
            <w:rFonts w:ascii="Times New Roman" w:hAnsi="Times New Roman"/>
            <w:color w:val="0000FF"/>
            <w:sz w:val="28"/>
            <w:szCs w:val="28"/>
            <w:u w:val="single"/>
          </w:rPr>
          <w:t>Приказ № 1040_о от 11.05.2021.PDF</w:t>
        </w:r>
      </w:hyperlink>
    </w:p>
    <w:p w14:paraId="000FD744" w14:textId="77777777" w:rsidR="00E71760" w:rsidRPr="00E71760" w:rsidRDefault="00E71760" w:rsidP="00E71760">
      <w:pPr>
        <w:shd w:val="clear" w:color="auto" w:fill="FFFFFF"/>
        <w:spacing w:after="0" w:line="360" w:lineRule="auto"/>
        <w:ind w:firstLine="709"/>
        <w:jc w:val="both"/>
        <w:rPr>
          <w:rFonts w:ascii="Times New Roman" w:hAnsi="Times New Roman"/>
          <w:sz w:val="28"/>
          <w:szCs w:val="28"/>
        </w:rPr>
      </w:pPr>
      <w:r w:rsidRPr="00E71760">
        <w:rPr>
          <w:rFonts w:ascii="Times New Roman" w:hAnsi="Times New Roman"/>
          <w:sz w:val="28"/>
          <w:szCs w:val="28"/>
        </w:rPr>
        <w:t xml:space="preserve">Формой итогового контроля знаний студентов является зачет, в ходе которого оценивается уровень теоретических знаний и навыки решения управленческих задач в рамках вопросов, изучаемых данной дисциплиной. В Финансовом университете используется </w:t>
      </w:r>
      <w:proofErr w:type="spellStart"/>
      <w:r w:rsidRPr="00E71760">
        <w:rPr>
          <w:rFonts w:ascii="Times New Roman" w:hAnsi="Times New Roman"/>
          <w:sz w:val="28"/>
          <w:szCs w:val="28"/>
        </w:rPr>
        <w:t>балльно</w:t>
      </w:r>
      <w:proofErr w:type="spellEnd"/>
      <w:r w:rsidRPr="00E71760">
        <w:rPr>
          <w:rFonts w:ascii="Times New Roman" w:hAnsi="Times New Roman"/>
          <w:sz w:val="28"/>
          <w:szCs w:val="28"/>
        </w:rPr>
        <w:t xml:space="preserve">-рейтинговая система оценки. В основу разработки </w:t>
      </w:r>
      <w:proofErr w:type="spellStart"/>
      <w:r w:rsidRPr="00E71760">
        <w:rPr>
          <w:rFonts w:ascii="Times New Roman" w:hAnsi="Times New Roman"/>
          <w:sz w:val="28"/>
          <w:szCs w:val="28"/>
        </w:rPr>
        <w:t>балльно</w:t>
      </w:r>
      <w:proofErr w:type="spellEnd"/>
      <w:r w:rsidRPr="00E71760">
        <w:rPr>
          <w:rFonts w:ascii="Times New Roman" w:hAnsi="Times New Roman"/>
          <w:sz w:val="28"/>
          <w:szCs w:val="28"/>
        </w:rPr>
        <w:t xml:space="preserve">-рейтинговой системы положены принципы, в </w:t>
      </w:r>
      <w:r w:rsidRPr="00E71760">
        <w:rPr>
          <w:rFonts w:ascii="Times New Roman" w:hAnsi="Times New Roman"/>
          <w:sz w:val="28"/>
          <w:szCs w:val="28"/>
        </w:rPr>
        <w:lastRenderedPageBreak/>
        <w:t xml:space="preserve">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Условиями успешной сдачи зачета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способствовать успешной сдаче зачета. </w:t>
      </w:r>
    </w:p>
    <w:p w14:paraId="7F248A14" w14:textId="77777777" w:rsidR="00F078FD" w:rsidRPr="00ED4B1A" w:rsidRDefault="00145AC3">
      <w:pPr>
        <w:pStyle w:val="1"/>
        <w:ind w:firstLine="851"/>
        <w:jc w:val="both"/>
        <w:rPr>
          <w:rFonts w:ascii="Times New Roman" w:hAnsi="Times New Roman" w:cs="Times New Roman"/>
          <w:sz w:val="28"/>
          <w:szCs w:val="28"/>
        </w:rPr>
      </w:pPr>
      <w:bookmarkStart w:id="37" w:name="_Toc119273382"/>
      <w:r w:rsidRPr="00ED4B1A">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37"/>
    </w:p>
    <w:p w14:paraId="37D20D9D" w14:textId="77777777" w:rsidR="00F078FD" w:rsidRPr="00ED4B1A" w:rsidRDefault="00145AC3">
      <w:pPr>
        <w:pStyle w:val="Style45"/>
        <w:tabs>
          <w:tab w:val="left" w:pos="274"/>
        </w:tabs>
        <w:spacing w:line="360" w:lineRule="auto"/>
        <w:ind w:firstLine="709"/>
        <w:jc w:val="both"/>
        <w:rPr>
          <w:rFonts w:eastAsia="Calibri"/>
          <w:sz w:val="28"/>
          <w:szCs w:val="28"/>
          <w:lang w:val="ru-RU"/>
        </w:rPr>
      </w:pPr>
      <w:r w:rsidRPr="00ED4B1A">
        <w:rPr>
          <w:rFonts w:eastAsia="Calibri"/>
          <w:sz w:val="28"/>
          <w:szCs w:val="28"/>
          <w:lang w:val="ru-RU"/>
        </w:rPr>
        <w:t xml:space="preserve">11.1. Комплект лицензионного программного обеспечения: </w:t>
      </w:r>
    </w:p>
    <w:p w14:paraId="10610CB1" w14:textId="77777777" w:rsidR="00F078FD" w:rsidRPr="00ED4B1A" w:rsidRDefault="00145AC3" w:rsidP="0026704F">
      <w:pPr>
        <w:numPr>
          <w:ilvl w:val="0"/>
          <w:numId w:val="8"/>
        </w:numPr>
        <w:tabs>
          <w:tab w:val="left" w:pos="274"/>
        </w:tabs>
        <w:spacing w:after="0" w:line="360" w:lineRule="auto"/>
        <w:ind w:left="0" w:firstLine="709"/>
        <w:jc w:val="both"/>
        <w:rPr>
          <w:rFonts w:ascii="Times New Roman" w:hAnsi="Times New Roman"/>
          <w:sz w:val="28"/>
          <w:szCs w:val="28"/>
          <w:lang w:val="en-US"/>
        </w:rPr>
      </w:pPr>
      <w:r w:rsidRPr="00ED4B1A">
        <w:rPr>
          <w:rFonts w:ascii="Times New Roman" w:hAnsi="Times New Roman"/>
          <w:sz w:val="28"/>
          <w:szCs w:val="28"/>
          <w:lang w:val="en-US"/>
        </w:rPr>
        <w:t xml:space="preserve">Windows Microsoft office (Word, Excel, PowerPoint) </w:t>
      </w:r>
    </w:p>
    <w:p w14:paraId="76308ECE" w14:textId="77777777" w:rsidR="00F078FD" w:rsidRPr="00ED4B1A" w:rsidRDefault="00145AC3" w:rsidP="0026704F">
      <w:pPr>
        <w:numPr>
          <w:ilvl w:val="0"/>
          <w:numId w:val="8"/>
        </w:numPr>
        <w:tabs>
          <w:tab w:val="left" w:pos="274"/>
        </w:tabs>
        <w:spacing w:after="0" w:line="360" w:lineRule="auto"/>
        <w:ind w:left="0" w:firstLine="709"/>
        <w:jc w:val="both"/>
        <w:rPr>
          <w:rFonts w:ascii="Times New Roman" w:hAnsi="Times New Roman"/>
          <w:sz w:val="28"/>
          <w:szCs w:val="28"/>
          <w:lang w:val="en-US"/>
        </w:rPr>
      </w:pPr>
      <w:r w:rsidRPr="00ED4B1A">
        <w:rPr>
          <w:rFonts w:ascii="Times New Roman" w:hAnsi="Times New Roman"/>
          <w:sz w:val="28"/>
          <w:szCs w:val="28"/>
        </w:rPr>
        <w:t xml:space="preserve">Антивирус </w:t>
      </w:r>
      <w:r w:rsidRPr="00ED4B1A">
        <w:rPr>
          <w:rFonts w:ascii="Times New Roman" w:hAnsi="Times New Roman"/>
          <w:sz w:val="28"/>
          <w:szCs w:val="28"/>
          <w:lang w:val="en-US"/>
        </w:rPr>
        <w:t>Kaspersky</w:t>
      </w:r>
    </w:p>
    <w:p w14:paraId="3FE370FE" w14:textId="77777777" w:rsidR="00F078FD" w:rsidRPr="00ED4B1A" w:rsidRDefault="00145AC3">
      <w:pPr>
        <w:tabs>
          <w:tab w:val="left" w:pos="274"/>
        </w:tabs>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11.2. Современные профессиональные базы данных и информационные справочные системы: </w:t>
      </w:r>
    </w:p>
    <w:p w14:paraId="1372995E"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1. Информационно-правовая система «Гарант».</w:t>
      </w:r>
    </w:p>
    <w:p w14:paraId="2E725D80"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2. Информационно-правовая система «Консультант Плюс».</w:t>
      </w:r>
    </w:p>
    <w:p w14:paraId="7479D3BC"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 xml:space="preserve">3. Электронная энциклопедия: </w:t>
      </w:r>
      <w:hyperlink r:id="rId25" w:tooltip="http://ru.wikipedia.org/wiki/Wiki" w:history="1">
        <w:r w:rsidRPr="00ED4B1A">
          <w:rPr>
            <w:rFonts w:ascii="Times New Roman" w:hAnsi="Times New Roman"/>
            <w:bCs/>
            <w:sz w:val="28"/>
            <w:szCs w:val="28"/>
            <w:u w:val="single"/>
            <w:lang w:val="en-US" w:eastAsia="ru-RU"/>
          </w:rPr>
          <w:t>http</w:t>
        </w:r>
        <w:r w:rsidRPr="00ED4B1A">
          <w:rPr>
            <w:rFonts w:ascii="Times New Roman" w:hAnsi="Times New Roman"/>
            <w:bCs/>
            <w:sz w:val="28"/>
            <w:szCs w:val="28"/>
            <w:u w:val="single"/>
            <w:lang w:eastAsia="ru-RU"/>
          </w:rPr>
          <w:t>://</w:t>
        </w:r>
        <w:proofErr w:type="spellStart"/>
        <w:r w:rsidRPr="00ED4B1A">
          <w:rPr>
            <w:rFonts w:ascii="Times New Roman" w:hAnsi="Times New Roman"/>
            <w:bCs/>
            <w:sz w:val="28"/>
            <w:szCs w:val="28"/>
            <w:u w:val="single"/>
            <w:lang w:val="en-US" w:eastAsia="ru-RU"/>
          </w:rPr>
          <w:t>ru</w:t>
        </w:r>
        <w:proofErr w:type="spellEnd"/>
        <w:r w:rsidRPr="00ED4B1A">
          <w:rPr>
            <w:rFonts w:ascii="Times New Roman" w:hAnsi="Times New Roman"/>
            <w:bCs/>
            <w:sz w:val="28"/>
            <w:szCs w:val="28"/>
            <w:u w:val="single"/>
            <w:lang w:eastAsia="ru-RU"/>
          </w:rPr>
          <w:t>.</w:t>
        </w:r>
        <w:proofErr w:type="spellStart"/>
        <w:r w:rsidRPr="00ED4B1A">
          <w:rPr>
            <w:rFonts w:ascii="Times New Roman" w:hAnsi="Times New Roman"/>
            <w:bCs/>
            <w:sz w:val="28"/>
            <w:szCs w:val="28"/>
            <w:u w:val="single"/>
            <w:lang w:val="en-US" w:eastAsia="ru-RU"/>
          </w:rPr>
          <w:t>wikipedia</w:t>
        </w:r>
        <w:proofErr w:type="spellEnd"/>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org</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w:t>
        </w:r>
      </w:hyperlink>
      <w:r w:rsidRPr="00ED4B1A">
        <w:rPr>
          <w:rFonts w:ascii="Times New Roman" w:hAnsi="Times New Roman"/>
          <w:bCs/>
          <w:sz w:val="28"/>
          <w:szCs w:val="28"/>
          <w:u w:val="single"/>
          <w:lang w:eastAsia="ru-RU"/>
        </w:rPr>
        <w:t>.</w:t>
      </w:r>
    </w:p>
    <w:p w14:paraId="00BCC425"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4. Система комплексного раскрытия информации «СКРИН» -</w:t>
      </w:r>
      <w:r w:rsidRPr="00ED4B1A">
        <w:rPr>
          <w:rFonts w:ascii="Times New Roman" w:hAnsi="Times New Roman"/>
          <w:bCs/>
          <w:sz w:val="28"/>
          <w:szCs w:val="28"/>
          <w:lang w:val="en-US" w:eastAsia="ru-RU"/>
        </w:rPr>
        <w:t>http</w:t>
      </w:r>
      <w:r w:rsidRPr="00ED4B1A">
        <w:rPr>
          <w:rFonts w:ascii="Times New Roman" w:hAnsi="Times New Roman"/>
          <w:bCs/>
          <w:sz w:val="28"/>
          <w:szCs w:val="28"/>
          <w:lang w:eastAsia="ru-RU"/>
        </w:rPr>
        <w:t>://</w:t>
      </w:r>
      <w:r w:rsidRPr="00ED4B1A">
        <w:rPr>
          <w:rFonts w:ascii="Times New Roman" w:hAnsi="Times New Roman"/>
          <w:bCs/>
          <w:sz w:val="28"/>
          <w:szCs w:val="28"/>
          <w:lang w:val="en-US" w:eastAsia="ru-RU"/>
        </w:rPr>
        <w:t>www</w:t>
      </w:r>
      <w:r w:rsidRPr="00ED4B1A">
        <w:rPr>
          <w:rFonts w:ascii="Times New Roman" w:hAnsi="Times New Roman"/>
          <w:bCs/>
          <w:sz w:val="28"/>
          <w:szCs w:val="28"/>
          <w:lang w:eastAsia="ru-RU"/>
        </w:rPr>
        <w:t>.</w:t>
      </w:r>
      <w:proofErr w:type="spellStart"/>
      <w:r w:rsidRPr="00ED4B1A">
        <w:rPr>
          <w:rFonts w:ascii="Times New Roman" w:hAnsi="Times New Roman"/>
          <w:bCs/>
          <w:sz w:val="28"/>
          <w:szCs w:val="28"/>
          <w:lang w:val="en-US" w:eastAsia="ru-RU"/>
        </w:rPr>
        <w:t>skrin</w:t>
      </w:r>
      <w:proofErr w:type="spellEnd"/>
      <w:r w:rsidRPr="00ED4B1A">
        <w:rPr>
          <w:rFonts w:ascii="Times New Roman" w:hAnsi="Times New Roman"/>
          <w:bCs/>
          <w:sz w:val="28"/>
          <w:szCs w:val="28"/>
          <w:lang w:eastAsia="ru-RU"/>
        </w:rPr>
        <w:t>.</w:t>
      </w:r>
      <w:proofErr w:type="spellStart"/>
      <w:r w:rsidRPr="00ED4B1A">
        <w:rPr>
          <w:rFonts w:ascii="Times New Roman" w:hAnsi="Times New Roman"/>
          <w:bCs/>
          <w:sz w:val="28"/>
          <w:szCs w:val="28"/>
          <w:lang w:val="en-US" w:eastAsia="ru-RU"/>
        </w:rPr>
        <w:t>ru</w:t>
      </w:r>
      <w:proofErr w:type="spellEnd"/>
      <w:r w:rsidRPr="00ED4B1A">
        <w:rPr>
          <w:rFonts w:ascii="Times New Roman" w:hAnsi="Times New Roman"/>
          <w:bCs/>
          <w:sz w:val="28"/>
          <w:szCs w:val="28"/>
          <w:lang w:eastAsia="ru-RU"/>
        </w:rPr>
        <w:t>/.</w:t>
      </w:r>
    </w:p>
    <w:p w14:paraId="64BD61D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505F1088" w14:textId="77777777" w:rsidR="00F078FD" w:rsidRPr="00ED4B1A" w:rsidRDefault="00145AC3">
      <w:pPr>
        <w:pStyle w:val="1"/>
        <w:ind w:firstLine="709"/>
        <w:jc w:val="both"/>
        <w:rPr>
          <w:rFonts w:ascii="Times New Roman" w:hAnsi="Times New Roman" w:cs="Times New Roman"/>
          <w:sz w:val="28"/>
          <w:szCs w:val="28"/>
        </w:rPr>
      </w:pPr>
      <w:bookmarkStart w:id="38" w:name="_Toc119273383"/>
      <w:r w:rsidRPr="00ED4B1A">
        <w:rPr>
          <w:rStyle w:val="af3"/>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38"/>
      <w:r w:rsidRPr="00ED4B1A">
        <w:rPr>
          <w:rStyle w:val="af3"/>
          <w:rFonts w:ascii="Times New Roman" w:hAnsi="Times New Roman" w:cs="Times New Roman"/>
          <w:sz w:val="28"/>
          <w:szCs w:val="28"/>
        </w:rPr>
        <w:t xml:space="preserve"> </w:t>
      </w:r>
    </w:p>
    <w:p w14:paraId="6A0A02C7"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D19702D"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ED4B1A">
        <w:rPr>
          <w:rFonts w:ascii="Times New Roman" w:eastAsia="Times New Roman" w:hAnsi="Times New Roman"/>
          <w:sz w:val="28"/>
          <w:szCs w:val="28"/>
          <w:lang w:eastAsia="ru-RU"/>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3F126B1"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56644EC"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Проведение лекций и семинаров в рамках дисциплины осуществляется в помещениях:</w:t>
      </w:r>
    </w:p>
    <w:p w14:paraId="3F6EC583" w14:textId="77777777" w:rsidR="00F078FD" w:rsidRPr="00ED4B1A" w:rsidRDefault="00145AC3">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 оснащенных демонстрационным оборудованием; </w:t>
      </w:r>
    </w:p>
    <w:p w14:paraId="179BF9C6" w14:textId="77777777" w:rsidR="00F078FD" w:rsidRPr="00ED4B1A" w:rsidRDefault="00145AC3">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оснащенных компьютерной техникой с возможностью подключения к сети «Интернет»;</w:t>
      </w:r>
    </w:p>
    <w:p w14:paraId="4453F294" w14:textId="3AC2344D" w:rsidR="00F078FD" w:rsidRPr="004B2023" w:rsidRDefault="00145AC3" w:rsidP="00946DEA">
      <w:pPr>
        <w:tabs>
          <w:tab w:val="left" w:pos="993"/>
        </w:tabs>
        <w:spacing w:after="0" w:line="360" w:lineRule="auto"/>
        <w:ind w:firstLine="709"/>
        <w:contextualSpacing/>
        <w:jc w:val="both"/>
        <w:rPr>
          <w:rFonts w:ascii="Times New Roman" w:hAnsi="Times New Roman"/>
          <w:sz w:val="28"/>
          <w:szCs w:val="28"/>
        </w:rPr>
      </w:pPr>
      <w:r w:rsidRPr="00ED4B1A">
        <w:rPr>
          <w:rFonts w:ascii="Times New Roman" w:eastAsia="Times New Roman" w:hAnsi="Times New Roman"/>
          <w:sz w:val="28"/>
          <w:szCs w:val="28"/>
          <w:lang w:eastAsia="ru-RU"/>
        </w:rPr>
        <w:t>- обеспечивающих доступ в электронную информационно-образовательную среду университета.</w:t>
      </w:r>
    </w:p>
    <w:sectPr w:rsidR="00F078FD" w:rsidRPr="004B2023" w:rsidSect="001C2DFC">
      <w:footerReference w:type="default" r:id="rId26"/>
      <w:pgSz w:w="11906" w:h="16838"/>
      <w:pgMar w:top="1134" w:right="850" w:bottom="170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8B92B" w14:textId="77777777" w:rsidR="006517F9" w:rsidRDefault="006517F9">
      <w:pPr>
        <w:spacing w:after="0" w:line="240" w:lineRule="auto"/>
      </w:pPr>
      <w:r>
        <w:separator/>
      </w:r>
    </w:p>
  </w:endnote>
  <w:endnote w:type="continuationSeparator" w:id="0">
    <w:p w14:paraId="36B21EBB" w14:textId="77777777" w:rsidR="006517F9" w:rsidRDefault="00651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5E329" w14:textId="782FE9BE" w:rsidR="00B11343" w:rsidRDefault="00B11343">
    <w:pPr>
      <w:pStyle w:val="af6"/>
      <w:jc w:val="center"/>
    </w:pPr>
    <w:r>
      <w:fldChar w:fldCharType="begin"/>
    </w:r>
    <w:r>
      <w:instrText xml:space="preserve"> PAGE   \* MERGEFORMAT </w:instrText>
    </w:r>
    <w:r>
      <w:fldChar w:fldCharType="separate"/>
    </w:r>
    <w:r w:rsidR="001C2DFC">
      <w:rPr>
        <w:noProof/>
      </w:rPr>
      <w:t>29</w:t>
    </w:r>
    <w:r>
      <w:fldChar w:fldCharType="end"/>
    </w:r>
  </w:p>
  <w:p w14:paraId="645865FF" w14:textId="77777777" w:rsidR="00B11343" w:rsidRDefault="00B1134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2BE5A" w14:textId="77777777" w:rsidR="006517F9" w:rsidRDefault="006517F9">
      <w:pPr>
        <w:spacing w:after="0" w:line="240" w:lineRule="auto"/>
      </w:pPr>
      <w:r>
        <w:separator/>
      </w:r>
    </w:p>
  </w:footnote>
  <w:footnote w:type="continuationSeparator" w:id="0">
    <w:p w14:paraId="5C55810B" w14:textId="77777777" w:rsidR="006517F9" w:rsidRDefault="00651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94882"/>
    <w:multiLevelType w:val="hybridMultilevel"/>
    <w:tmpl w:val="58A06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941C83"/>
    <w:multiLevelType w:val="hybridMultilevel"/>
    <w:tmpl w:val="1AF8FAEC"/>
    <w:lvl w:ilvl="0" w:tplc="F46EAF8C">
      <w:start w:val="1"/>
      <w:numFmt w:val="bullet"/>
      <w:pStyle w:val="a"/>
      <w:lvlText w:val=""/>
      <w:lvlJc w:val="left"/>
      <w:pPr>
        <w:tabs>
          <w:tab w:val="num" w:pos="993"/>
        </w:tabs>
        <w:ind w:left="-141" w:firstLine="709"/>
      </w:pPr>
      <w:rPr>
        <w:rFonts w:ascii="Symbol" w:hAnsi="Symbol" w:cs="Times New Roman" w:hint="default"/>
        <w:spacing w:val="20"/>
        <w:sz w:val="28"/>
      </w:rPr>
    </w:lvl>
    <w:lvl w:ilvl="1" w:tplc="22989EF6">
      <w:start w:val="1"/>
      <w:numFmt w:val="bullet"/>
      <w:lvlText w:val="o"/>
      <w:lvlJc w:val="left"/>
      <w:pPr>
        <w:tabs>
          <w:tab w:val="num" w:pos="1440"/>
        </w:tabs>
        <w:ind w:left="1440" w:hanging="360"/>
      </w:pPr>
      <w:rPr>
        <w:rFonts w:ascii="Courier New" w:hAnsi="Courier New" w:cs="Courier New" w:hint="default"/>
      </w:rPr>
    </w:lvl>
    <w:lvl w:ilvl="2" w:tplc="EE10973C">
      <w:start w:val="1"/>
      <w:numFmt w:val="bullet"/>
      <w:lvlText w:val=""/>
      <w:lvlJc w:val="left"/>
      <w:pPr>
        <w:tabs>
          <w:tab w:val="num" w:pos="2160"/>
        </w:tabs>
        <w:ind w:left="2160" w:hanging="360"/>
      </w:pPr>
      <w:rPr>
        <w:rFonts w:ascii="Wingdings" w:hAnsi="Wingdings" w:cs="Times New Roman" w:hint="default"/>
      </w:rPr>
    </w:lvl>
    <w:lvl w:ilvl="3" w:tplc="640693C8">
      <w:start w:val="1"/>
      <w:numFmt w:val="bullet"/>
      <w:lvlText w:val=""/>
      <w:lvlJc w:val="left"/>
      <w:pPr>
        <w:tabs>
          <w:tab w:val="num" w:pos="2880"/>
        </w:tabs>
        <w:ind w:left="2880" w:hanging="360"/>
      </w:pPr>
      <w:rPr>
        <w:rFonts w:ascii="Symbol" w:hAnsi="Symbol" w:cs="Times New Roman" w:hint="default"/>
      </w:rPr>
    </w:lvl>
    <w:lvl w:ilvl="4" w:tplc="FECA5742">
      <w:start w:val="1"/>
      <w:numFmt w:val="bullet"/>
      <w:lvlText w:val="o"/>
      <w:lvlJc w:val="left"/>
      <w:pPr>
        <w:tabs>
          <w:tab w:val="num" w:pos="3600"/>
        </w:tabs>
        <w:ind w:left="3600" w:hanging="360"/>
      </w:pPr>
      <w:rPr>
        <w:rFonts w:ascii="Courier New" w:hAnsi="Courier New" w:cs="Courier New" w:hint="default"/>
      </w:rPr>
    </w:lvl>
    <w:lvl w:ilvl="5" w:tplc="EBBC43F8">
      <w:start w:val="1"/>
      <w:numFmt w:val="bullet"/>
      <w:lvlText w:val=""/>
      <w:lvlJc w:val="left"/>
      <w:pPr>
        <w:tabs>
          <w:tab w:val="num" w:pos="4320"/>
        </w:tabs>
        <w:ind w:left="4320" w:hanging="360"/>
      </w:pPr>
      <w:rPr>
        <w:rFonts w:ascii="Wingdings" w:hAnsi="Wingdings" w:cs="Times New Roman" w:hint="default"/>
      </w:rPr>
    </w:lvl>
    <w:lvl w:ilvl="6" w:tplc="0C880762">
      <w:start w:val="1"/>
      <w:numFmt w:val="bullet"/>
      <w:lvlText w:val=""/>
      <w:lvlJc w:val="left"/>
      <w:pPr>
        <w:tabs>
          <w:tab w:val="num" w:pos="5040"/>
        </w:tabs>
        <w:ind w:left="5040" w:hanging="360"/>
      </w:pPr>
      <w:rPr>
        <w:rFonts w:ascii="Symbol" w:hAnsi="Symbol" w:cs="Times New Roman" w:hint="default"/>
      </w:rPr>
    </w:lvl>
    <w:lvl w:ilvl="7" w:tplc="79D2F7D2">
      <w:start w:val="1"/>
      <w:numFmt w:val="bullet"/>
      <w:lvlText w:val="o"/>
      <w:lvlJc w:val="left"/>
      <w:pPr>
        <w:tabs>
          <w:tab w:val="num" w:pos="5760"/>
        </w:tabs>
        <w:ind w:left="5760" w:hanging="360"/>
      </w:pPr>
      <w:rPr>
        <w:rFonts w:ascii="Courier New" w:hAnsi="Courier New" w:cs="Courier New" w:hint="default"/>
      </w:rPr>
    </w:lvl>
    <w:lvl w:ilvl="8" w:tplc="C78498C2">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27360B90"/>
    <w:multiLevelType w:val="hybridMultilevel"/>
    <w:tmpl w:val="792859E8"/>
    <w:lvl w:ilvl="0" w:tplc="A6102C1C">
      <w:start w:val="1"/>
      <w:numFmt w:val="decimal"/>
      <w:lvlText w:val="%1."/>
      <w:lvlJc w:val="left"/>
    </w:lvl>
    <w:lvl w:ilvl="1" w:tplc="873A5936">
      <w:start w:val="1"/>
      <w:numFmt w:val="lowerLetter"/>
      <w:lvlText w:val="%2."/>
      <w:lvlJc w:val="left"/>
      <w:pPr>
        <w:ind w:left="1440" w:hanging="360"/>
      </w:pPr>
    </w:lvl>
    <w:lvl w:ilvl="2" w:tplc="FE267CD4">
      <w:start w:val="1"/>
      <w:numFmt w:val="lowerRoman"/>
      <w:lvlText w:val="%3."/>
      <w:lvlJc w:val="right"/>
      <w:pPr>
        <w:ind w:left="2160" w:hanging="180"/>
      </w:pPr>
    </w:lvl>
    <w:lvl w:ilvl="3" w:tplc="681A2108">
      <w:start w:val="1"/>
      <w:numFmt w:val="decimal"/>
      <w:lvlText w:val="%4."/>
      <w:lvlJc w:val="left"/>
      <w:pPr>
        <w:ind w:left="2880" w:hanging="360"/>
      </w:pPr>
    </w:lvl>
    <w:lvl w:ilvl="4" w:tplc="772E90C2">
      <w:start w:val="1"/>
      <w:numFmt w:val="lowerLetter"/>
      <w:lvlText w:val="%5."/>
      <w:lvlJc w:val="left"/>
      <w:pPr>
        <w:ind w:left="3600" w:hanging="360"/>
      </w:pPr>
    </w:lvl>
    <w:lvl w:ilvl="5" w:tplc="D5E09992">
      <w:start w:val="1"/>
      <w:numFmt w:val="lowerRoman"/>
      <w:lvlText w:val="%6."/>
      <w:lvlJc w:val="right"/>
      <w:pPr>
        <w:ind w:left="4320" w:hanging="180"/>
      </w:pPr>
    </w:lvl>
    <w:lvl w:ilvl="6" w:tplc="F1E8E06E">
      <w:start w:val="1"/>
      <w:numFmt w:val="decimal"/>
      <w:lvlText w:val="%7."/>
      <w:lvlJc w:val="left"/>
      <w:pPr>
        <w:ind w:left="5040" w:hanging="360"/>
      </w:pPr>
    </w:lvl>
    <w:lvl w:ilvl="7" w:tplc="5C967624">
      <w:start w:val="1"/>
      <w:numFmt w:val="lowerLetter"/>
      <w:lvlText w:val="%8."/>
      <w:lvlJc w:val="left"/>
      <w:pPr>
        <w:ind w:left="5760" w:hanging="360"/>
      </w:pPr>
    </w:lvl>
    <w:lvl w:ilvl="8" w:tplc="DF28A7AC">
      <w:start w:val="1"/>
      <w:numFmt w:val="lowerRoman"/>
      <w:lvlText w:val="%9."/>
      <w:lvlJc w:val="right"/>
      <w:pPr>
        <w:ind w:left="6480" w:hanging="180"/>
      </w:pPr>
    </w:lvl>
  </w:abstractNum>
  <w:abstractNum w:abstractNumId="3" w15:restartNumberingAfterBreak="0">
    <w:nsid w:val="2BFB788D"/>
    <w:multiLevelType w:val="hybridMultilevel"/>
    <w:tmpl w:val="A9329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BC36A4"/>
    <w:multiLevelType w:val="hybridMultilevel"/>
    <w:tmpl w:val="DC2E6E8A"/>
    <w:lvl w:ilvl="0" w:tplc="02C82EA8">
      <w:start w:val="1"/>
      <w:numFmt w:val="bullet"/>
      <w:pStyle w:val="a0"/>
      <w:lvlText w:val=""/>
      <w:lvlJc w:val="left"/>
      <w:pPr>
        <w:ind w:left="1429" w:hanging="360"/>
      </w:pPr>
      <w:rPr>
        <w:rFonts w:ascii="Symbol" w:hAnsi="Symbol" w:hint="default"/>
      </w:rPr>
    </w:lvl>
    <w:lvl w:ilvl="1" w:tplc="5C3CEC78">
      <w:start w:val="1"/>
      <w:numFmt w:val="bullet"/>
      <w:lvlText w:val="o"/>
      <w:lvlJc w:val="left"/>
      <w:pPr>
        <w:ind w:left="2149" w:hanging="360"/>
      </w:pPr>
      <w:rPr>
        <w:rFonts w:ascii="Courier New" w:hAnsi="Courier New" w:cs="Courier New" w:hint="default"/>
      </w:rPr>
    </w:lvl>
    <w:lvl w:ilvl="2" w:tplc="7C7E8C0C">
      <w:start w:val="1"/>
      <w:numFmt w:val="bullet"/>
      <w:lvlText w:val=""/>
      <w:lvlJc w:val="left"/>
      <w:pPr>
        <w:ind w:left="2869" w:hanging="360"/>
      </w:pPr>
      <w:rPr>
        <w:rFonts w:ascii="Wingdings" w:hAnsi="Wingdings" w:hint="default"/>
      </w:rPr>
    </w:lvl>
    <w:lvl w:ilvl="3" w:tplc="1EE6CC8E">
      <w:start w:val="1"/>
      <w:numFmt w:val="bullet"/>
      <w:lvlText w:val=""/>
      <w:lvlJc w:val="left"/>
      <w:pPr>
        <w:ind w:left="3589" w:hanging="360"/>
      </w:pPr>
      <w:rPr>
        <w:rFonts w:ascii="Symbol" w:hAnsi="Symbol" w:hint="default"/>
      </w:rPr>
    </w:lvl>
    <w:lvl w:ilvl="4" w:tplc="E272C968">
      <w:start w:val="1"/>
      <w:numFmt w:val="bullet"/>
      <w:lvlText w:val="o"/>
      <w:lvlJc w:val="left"/>
      <w:pPr>
        <w:ind w:left="4309" w:hanging="360"/>
      </w:pPr>
      <w:rPr>
        <w:rFonts w:ascii="Courier New" w:hAnsi="Courier New" w:cs="Courier New" w:hint="default"/>
      </w:rPr>
    </w:lvl>
    <w:lvl w:ilvl="5" w:tplc="4782BEF2">
      <w:start w:val="1"/>
      <w:numFmt w:val="bullet"/>
      <w:lvlText w:val=""/>
      <w:lvlJc w:val="left"/>
      <w:pPr>
        <w:ind w:left="5029" w:hanging="360"/>
      </w:pPr>
      <w:rPr>
        <w:rFonts w:ascii="Wingdings" w:hAnsi="Wingdings" w:hint="default"/>
      </w:rPr>
    </w:lvl>
    <w:lvl w:ilvl="6" w:tplc="FADA4602">
      <w:start w:val="1"/>
      <w:numFmt w:val="bullet"/>
      <w:lvlText w:val=""/>
      <w:lvlJc w:val="left"/>
      <w:pPr>
        <w:ind w:left="5749" w:hanging="360"/>
      </w:pPr>
      <w:rPr>
        <w:rFonts w:ascii="Symbol" w:hAnsi="Symbol" w:hint="default"/>
      </w:rPr>
    </w:lvl>
    <w:lvl w:ilvl="7" w:tplc="4FD03234">
      <w:start w:val="1"/>
      <w:numFmt w:val="bullet"/>
      <w:lvlText w:val="o"/>
      <w:lvlJc w:val="left"/>
      <w:pPr>
        <w:ind w:left="6469" w:hanging="360"/>
      </w:pPr>
      <w:rPr>
        <w:rFonts w:ascii="Courier New" w:hAnsi="Courier New" w:cs="Courier New" w:hint="default"/>
      </w:rPr>
    </w:lvl>
    <w:lvl w:ilvl="8" w:tplc="6826194C">
      <w:start w:val="1"/>
      <w:numFmt w:val="bullet"/>
      <w:lvlText w:val=""/>
      <w:lvlJc w:val="left"/>
      <w:pPr>
        <w:ind w:left="7189" w:hanging="360"/>
      </w:pPr>
      <w:rPr>
        <w:rFonts w:ascii="Wingdings" w:hAnsi="Wingdings" w:hint="default"/>
      </w:rPr>
    </w:lvl>
  </w:abstractNum>
  <w:abstractNum w:abstractNumId="5" w15:restartNumberingAfterBreak="0">
    <w:nsid w:val="31A25BD6"/>
    <w:multiLevelType w:val="hybridMultilevel"/>
    <w:tmpl w:val="A074FE3C"/>
    <w:lvl w:ilvl="0" w:tplc="CA720C2C">
      <w:start w:val="1"/>
      <w:numFmt w:val="decimal"/>
      <w:lvlText w:val="%1."/>
      <w:lvlJc w:val="left"/>
      <w:pPr>
        <w:ind w:left="1353"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1E973F7"/>
    <w:multiLevelType w:val="hybridMultilevel"/>
    <w:tmpl w:val="517A3BD6"/>
    <w:lvl w:ilvl="0" w:tplc="FB5A73B2">
      <w:start w:val="1"/>
      <w:numFmt w:val="bullet"/>
      <w:lvlText w:val="-"/>
      <w:lvlJc w:val="left"/>
      <w:pPr>
        <w:ind w:left="1080" w:hanging="360"/>
      </w:pPr>
      <w:rPr>
        <w:rFonts w:ascii="Times New Roman" w:eastAsia="Calibri" w:hAnsi="Times New Roman" w:cs="Times New Roman" w:hint="default"/>
      </w:rPr>
    </w:lvl>
    <w:lvl w:ilvl="1" w:tplc="060A2304">
      <w:start w:val="1"/>
      <w:numFmt w:val="bullet"/>
      <w:lvlText w:val="o"/>
      <w:lvlJc w:val="left"/>
      <w:pPr>
        <w:ind w:left="1800" w:hanging="360"/>
      </w:pPr>
      <w:rPr>
        <w:rFonts w:ascii="Courier New" w:hAnsi="Courier New" w:cs="Courier New" w:hint="default"/>
      </w:rPr>
    </w:lvl>
    <w:lvl w:ilvl="2" w:tplc="968E4D74">
      <w:start w:val="1"/>
      <w:numFmt w:val="bullet"/>
      <w:lvlText w:val=""/>
      <w:lvlJc w:val="left"/>
      <w:pPr>
        <w:ind w:left="2520" w:hanging="360"/>
      </w:pPr>
      <w:rPr>
        <w:rFonts w:ascii="Wingdings" w:hAnsi="Wingdings" w:hint="default"/>
      </w:rPr>
    </w:lvl>
    <w:lvl w:ilvl="3" w:tplc="B982419E">
      <w:start w:val="1"/>
      <w:numFmt w:val="bullet"/>
      <w:lvlText w:val=""/>
      <w:lvlJc w:val="left"/>
      <w:pPr>
        <w:ind w:left="3240" w:hanging="360"/>
      </w:pPr>
      <w:rPr>
        <w:rFonts w:ascii="Symbol" w:hAnsi="Symbol" w:hint="default"/>
      </w:rPr>
    </w:lvl>
    <w:lvl w:ilvl="4" w:tplc="D90E6694">
      <w:start w:val="1"/>
      <w:numFmt w:val="bullet"/>
      <w:lvlText w:val="o"/>
      <w:lvlJc w:val="left"/>
      <w:pPr>
        <w:ind w:left="3960" w:hanging="360"/>
      </w:pPr>
      <w:rPr>
        <w:rFonts w:ascii="Courier New" w:hAnsi="Courier New" w:cs="Courier New" w:hint="default"/>
      </w:rPr>
    </w:lvl>
    <w:lvl w:ilvl="5" w:tplc="C54802AE">
      <w:start w:val="1"/>
      <w:numFmt w:val="bullet"/>
      <w:lvlText w:val=""/>
      <w:lvlJc w:val="left"/>
      <w:pPr>
        <w:ind w:left="4680" w:hanging="360"/>
      </w:pPr>
      <w:rPr>
        <w:rFonts w:ascii="Wingdings" w:hAnsi="Wingdings" w:hint="default"/>
      </w:rPr>
    </w:lvl>
    <w:lvl w:ilvl="6" w:tplc="1EE21668">
      <w:start w:val="1"/>
      <w:numFmt w:val="bullet"/>
      <w:lvlText w:val=""/>
      <w:lvlJc w:val="left"/>
      <w:pPr>
        <w:ind w:left="5400" w:hanging="360"/>
      </w:pPr>
      <w:rPr>
        <w:rFonts w:ascii="Symbol" w:hAnsi="Symbol" w:hint="default"/>
      </w:rPr>
    </w:lvl>
    <w:lvl w:ilvl="7" w:tplc="EBB4E8EC">
      <w:start w:val="1"/>
      <w:numFmt w:val="bullet"/>
      <w:lvlText w:val="o"/>
      <w:lvlJc w:val="left"/>
      <w:pPr>
        <w:ind w:left="6120" w:hanging="360"/>
      </w:pPr>
      <w:rPr>
        <w:rFonts w:ascii="Courier New" w:hAnsi="Courier New" w:cs="Courier New" w:hint="default"/>
      </w:rPr>
    </w:lvl>
    <w:lvl w:ilvl="8" w:tplc="402086AA">
      <w:start w:val="1"/>
      <w:numFmt w:val="bullet"/>
      <w:lvlText w:val=""/>
      <w:lvlJc w:val="left"/>
      <w:pPr>
        <w:ind w:left="6840" w:hanging="360"/>
      </w:pPr>
      <w:rPr>
        <w:rFonts w:ascii="Wingdings" w:hAnsi="Wingdings" w:hint="default"/>
      </w:rPr>
    </w:lvl>
  </w:abstractNum>
  <w:abstractNum w:abstractNumId="7" w15:restartNumberingAfterBreak="0">
    <w:nsid w:val="343516A3"/>
    <w:multiLevelType w:val="hybridMultilevel"/>
    <w:tmpl w:val="DC680434"/>
    <w:lvl w:ilvl="0" w:tplc="5672C750">
      <w:start w:val="8"/>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6F77254"/>
    <w:multiLevelType w:val="hybridMultilevel"/>
    <w:tmpl w:val="63F04784"/>
    <w:lvl w:ilvl="0" w:tplc="FB5A73B2">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85B467A"/>
    <w:multiLevelType w:val="multilevel"/>
    <w:tmpl w:val="6658DA30"/>
    <w:lvl w:ilvl="0">
      <w:start w:val="1"/>
      <w:numFmt w:val="decimal"/>
      <w:pStyle w:val="a1"/>
      <w:lvlText w:val="%1."/>
      <w:lvlJc w:val="left"/>
      <w:pPr>
        <w:ind w:left="450" w:hanging="450"/>
      </w:pPr>
      <w:rPr>
        <w:rFonts w:ascii="Times New Roman" w:hAnsi="Times New Roman" w:cs="Times New Roman" w:hint="default"/>
      </w:rPr>
    </w:lvl>
    <w:lvl w:ilvl="1">
      <w:start w:val="1"/>
      <w:numFmt w:val="decimal"/>
      <w:lvlText w:val="%1.%2."/>
      <w:lvlJc w:val="left"/>
      <w:pPr>
        <w:ind w:left="795" w:hanging="720"/>
      </w:pPr>
      <w:rPr>
        <w:rFonts w:ascii="Times New Roman" w:hAnsi="Times New Roman" w:cs="Times New Roman" w:hint="default"/>
      </w:rPr>
    </w:lvl>
    <w:lvl w:ilvl="2">
      <w:start w:val="1"/>
      <w:numFmt w:val="decimal"/>
      <w:lvlText w:val="%1.%2.%3."/>
      <w:lvlJc w:val="left"/>
      <w:pPr>
        <w:ind w:left="870" w:hanging="720"/>
      </w:pPr>
      <w:rPr>
        <w:rFonts w:ascii="Times New Roman" w:hAnsi="Times New Roman" w:cs="Times New Roman" w:hint="default"/>
      </w:rPr>
    </w:lvl>
    <w:lvl w:ilvl="3">
      <w:start w:val="1"/>
      <w:numFmt w:val="decimal"/>
      <w:lvlText w:val="%1.%2.%3.%4."/>
      <w:lvlJc w:val="left"/>
      <w:pPr>
        <w:ind w:left="1305" w:hanging="1080"/>
      </w:pPr>
      <w:rPr>
        <w:rFonts w:ascii="Times New Roman" w:hAnsi="Times New Roman" w:cs="Times New Roman" w:hint="default"/>
      </w:rPr>
    </w:lvl>
    <w:lvl w:ilvl="4">
      <w:start w:val="1"/>
      <w:numFmt w:val="decimal"/>
      <w:lvlText w:val="%1.%2.%3.%4.%5."/>
      <w:lvlJc w:val="left"/>
      <w:pPr>
        <w:ind w:left="1380" w:hanging="1080"/>
      </w:pPr>
      <w:rPr>
        <w:rFonts w:ascii="Times New Roman" w:hAnsi="Times New Roman" w:cs="Times New Roman" w:hint="default"/>
      </w:rPr>
    </w:lvl>
    <w:lvl w:ilvl="5">
      <w:start w:val="1"/>
      <w:numFmt w:val="decimal"/>
      <w:lvlText w:val="%1.%2.%3.%4.%5.%6."/>
      <w:lvlJc w:val="left"/>
      <w:pPr>
        <w:ind w:left="1815" w:hanging="1440"/>
      </w:pPr>
      <w:rPr>
        <w:rFonts w:ascii="Times New Roman" w:hAnsi="Times New Roman" w:cs="Times New Roman" w:hint="default"/>
      </w:rPr>
    </w:lvl>
    <w:lvl w:ilvl="6">
      <w:start w:val="1"/>
      <w:numFmt w:val="decimal"/>
      <w:lvlText w:val="%1.%2.%3.%4.%5.%6.%7."/>
      <w:lvlJc w:val="left"/>
      <w:pPr>
        <w:ind w:left="2250" w:hanging="1800"/>
      </w:pPr>
      <w:rPr>
        <w:rFonts w:ascii="Times New Roman" w:hAnsi="Times New Roman" w:cs="Times New Roman" w:hint="default"/>
      </w:rPr>
    </w:lvl>
    <w:lvl w:ilvl="7">
      <w:start w:val="1"/>
      <w:numFmt w:val="decimal"/>
      <w:lvlText w:val="%1.%2.%3.%4.%5.%6.%7.%8."/>
      <w:lvlJc w:val="left"/>
      <w:pPr>
        <w:ind w:left="2325" w:hanging="1800"/>
      </w:pPr>
      <w:rPr>
        <w:rFonts w:ascii="Times New Roman" w:hAnsi="Times New Roman" w:cs="Times New Roman" w:hint="default"/>
      </w:rPr>
    </w:lvl>
    <w:lvl w:ilvl="8">
      <w:start w:val="1"/>
      <w:numFmt w:val="decimal"/>
      <w:lvlText w:val="%1.%2.%3.%4.%5.%6.%7.%8.%9."/>
      <w:lvlJc w:val="left"/>
      <w:pPr>
        <w:ind w:left="2760" w:hanging="2160"/>
      </w:pPr>
      <w:rPr>
        <w:rFonts w:ascii="Times New Roman" w:hAnsi="Times New Roman" w:cs="Times New Roman" w:hint="default"/>
      </w:rPr>
    </w:lvl>
  </w:abstractNum>
  <w:abstractNum w:abstractNumId="10" w15:restartNumberingAfterBreak="0">
    <w:nsid w:val="3B014CA6"/>
    <w:multiLevelType w:val="hybridMultilevel"/>
    <w:tmpl w:val="83700600"/>
    <w:lvl w:ilvl="0" w:tplc="8DDCC348">
      <w:start w:val="1"/>
      <w:numFmt w:val="bullet"/>
      <w:lvlText w:val=""/>
      <w:lvlJc w:val="left"/>
      <w:pPr>
        <w:ind w:left="720" w:hanging="360"/>
      </w:pPr>
      <w:rPr>
        <w:rFonts w:ascii="Symbol" w:hAnsi="Symbol" w:hint="default"/>
      </w:rPr>
    </w:lvl>
    <w:lvl w:ilvl="1" w:tplc="5B02EEAA">
      <w:start w:val="1"/>
      <w:numFmt w:val="bullet"/>
      <w:lvlText w:val="o"/>
      <w:lvlJc w:val="left"/>
      <w:pPr>
        <w:ind w:left="1440" w:hanging="360"/>
      </w:pPr>
      <w:rPr>
        <w:rFonts w:ascii="Courier New" w:hAnsi="Courier New" w:cs="Courier New" w:hint="default"/>
      </w:rPr>
    </w:lvl>
    <w:lvl w:ilvl="2" w:tplc="8C9CB9A8">
      <w:start w:val="1"/>
      <w:numFmt w:val="bullet"/>
      <w:lvlText w:val=""/>
      <w:lvlJc w:val="left"/>
      <w:pPr>
        <w:ind w:left="2160" w:hanging="360"/>
      </w:pPr>
      <w:rPr>
        <w:rFonts w:ascii="Wingdings" w:hAnsi="Wingdings" w:hint="default"/>
      </w:rPr>
    </w:lvl>
    <w:lvl w:ilvl="3" w:tplc="0988F7D8">
      <w:start w:val="1"/>
      <w:numFmt w:val="bullet"/>
      <w:lvlText w:val=""/>
      <w:lvlJc w:val="left"/>
      <w:pPr>
        <w:ind w:left="2880" w:hanging="360"/>
      </w:pPr>
      <w:rPr>
        <w:rFonts w:ascii="Symbol" w:hAnsi="Symbol" w:hint="default"/>
      </w:rPr>
    </w:lvl>
    <w:lvl w:ilvl="4" w:tplc="A02EB118">
      <w:start w:val="1"/>
      <w:numFmt w:val="bullet"/>
      <w:lvlText w:val="o"/>
      <w:lvlJc w:val="left"/>
      <w:pPr>
        <w:ind w:left="3600" w:hanging="360"/>
      </w:pPr>
      <w:rPr>
        <w:rFonts w:ascii="Courier New" w:hAnsi="Courier New" w:cs="Courier New" w:hint="default"/>
      </w:rPr>
    </w:lvl>
    <w:lvl w:ilvl="5" w:tplc="55F65346">
      <w:start w:val="1"/>
      <w:numFmt w:val="bullet"/>
      <w:lvlText w:val=""/>
      <w:lvlJc w:val="left"/>
      <w:pPr>
        <w:ind w:left="4320" w:hanging="360"/>
      </w:pPr>
      <w:rPr>
        <w:rFonts w:ascii="Wingdings" w:hAnsi="Wingdings" w:hint="default"/>
      </w:rPr>
    </w:lvl>
    <w:lvl w:ilvl="6" w:tplc="13EA5D94">
      <w:start w:val="1"/>
      <w:numFmt w:val="bullet"/>
      <w:lvlText w:val=""/>
      <w:lvlJc w:val="left"/>
      <w:pPr>
        <w:ind w:left="5040" w:hanging="360"/>
      </w:pPr>
      <w:rPr>
        <w:rFonts w:ascii="Symbol" w:hAnsi="Symbol" w:hint="default"/>
      </w:rPr>
    </w:lvl>
    <w:lvl w:ilvl="7" w:tplc="7862B880">
      <w:start w:val="1"/>
      <w:numFmt w:val="bullet"/>
      <w:lvlText w:val="o"/>
      <w:lvlJc w:val="left"/>
      <w:pPr>
        <w:ind w:left="5760" w:hanging="360"/>
      </w:pPr>
      <w:rPr>
        <w:rFonts w:ascii="Courier New" w:hAnsi="Courier New" w:cs="Courier New" w:hint="default"/>
      </w:rPr>
    </w:lvl>
    <w:lvl w:ilvl="8" w:tplc="AB6839DC">
      <w:start w:val="1"/>
      <w:numFmt w:val="bullet"/>
      <w:lvlText w:val=""/>
      <w:lvlJc w:val="left"/>
      <w:pPr>
        <w:ind w:left="6480" w:hanging="360"/>
      </w:pPr>
      <w:rPr>
        <w:rFonts w:ascii="Wingdings" w:hAnsi="Wingdings" w:hint="default"/>
      </w:rPr>
    </w:lvl>
  </w:abstractNum>
  <w:abstractNum w:abstractNumId="11" w15:restartNumberingAfterBreak="0">
    <w:nsid w:val="3C7E782B"/>
    <w:multiLevelType w:val="hybridMultilevel"/>
    <w:tmpl w:val="BB3A185C"/>
    <w:lvl w:ilvl="0" w:tplc="CDCED90E">
      <w:start w:val="1"/>
      <w:numFmt w:val="decimal"/>
      <w:lvlText w:val="%1."/>
      <w:lvlJc w:val="left"/>
      <w:pPr>
        <w:tabs>
          <w:tab w:val="num" w:pos="720"/>
        </w:tabs>
        <w:ind w:left="720" w:hanging="360"/>
      </w:pPr>
    </w:lvl>
    <w:lvl w:ilvl="1" w:tplc="97FAC64C">
      <w:start w:val="1"/>
      <w:numFmt w:val="decimal"/>
      <w:lvlText w:val="%2."/>
      <w:lvlJc w:val="left"/>
      <w:pPr>
        <w:tabs>
          <w:tab w:val="num" w:pos="1440"/>
        </w:tabs>
        <w:ind w:left="1440" w:hanging="360"/>
      </w:pPr>
    </w:lvl>
    <w:lvl w:ilvl="2" w:tplc="DCB6D018">
      <w:start w:val="1"/>
      <w:numFmt w:val="decimal"/>
      <w:lvlText w:val="%3."/>
      <w:lvlJc w:val="left"/>
      <w:pPr>
        <w:tabs>
          <w:tab w:val="num" w:pos="2160"/>
        </w:tabs>
        <w:ind w:left="2160" w:hanging="360"/>
      </w:pPr>
    </w:lvl>
    <w:lvl w:ilvl="3" w:tplc="B10E1D08">
      <w:start w:val="1"/>
      <w:numFmt w:val="decimal"/>
      <w:lvlText w:val="%4."/>
      <w:lvlJc w:val="left"/>
      <w:pPr>
        <w:tabs>
          <w:tab w:val="num" w:pos="2880"/>
        </w:tabs>
        <w:ind w:left="2880" w:hanging="360"/>
      </w:pPr>
    </w:lvl>
    <w:lvl w:ilvl="4" w:tplc="FC92FA3E">
      <w:start w:val="1"/>
      <w:numFmt w:val="decimal"/>
      <w:lvlText w:val="%5."/>
      <w:lvlJc w:val="left"/>
      <w:pPr>
        <w:tabs>
          <w:tab w:val="num" w:pos="3600"/>
        </w:tabs>
        <w:ind w:left="3600" w:hanging="360"/>
      </w:pPr>
    </w:lvl>
    <w:lvl w:ilvl="5" w:tplc="A79A517E">
      <w:start w:val="1"/>
      <w:numFmt w:val="decimal"/>
      <w:lvlText w:val="%6."/>
      <w:lvlJc w:val="left"/>
      <w:pPr>
        <w:tabs>
          <w:tab w:val="num" w:pos="4320"/>
        </w:tabs>
        <w:ind w:left="4320" w:hanging="360"/>
      </w:pPr>
    </w:lvl>
    <w:lvl w:ilvl="6" w:tplc="A23687A2">
      <w:start w:val="1"/>
      <w:numFmt w:val="decimal"/>
      <w:lvlText w:val="%7."/>
      <w:lvlJc w:val="left"/>
      <w:pPr>
        <w:tabs>
          <w:tab w:val="num" w:pos="5040"/>
        </w:tabs>
        <w:ind w:left="5040" w:hanging="360"/>
      </w:pPr>
    </w:lvl>
    <w:lvl w:ilvl="7" w:tplc="D2302FFE">
      <w:start w:val="1"/>
      <w:numFmt w:val="decimal"/>
      <w:lvlText w:val="%8."/>
      <w:lvlJc w:val="left"/>
      <w:pPr>
        <w:tabs>
          <w:tab w:val="num" w:pos="5760"/>
        </w:tabs>
        <w:ind w:left="5760" w:hanging="360"/>
      </w:pPr>
    </w:lvl>
    <w:lvl w:ilvl="8" w:tplc="91D05268">
      <w:start w:val="1"/>
      <w:numFmt w:val="decimal"/>
      <w:lvlText w:val="%9."/>
      <w:lvlJc w:val="left"/>
      <w:pPr>
        <w:tabs>
          <w:tab w:val="num" w:pos="6480"/>
        </w:tabs>
        <w:ind w:left="6480" w:hanging="360"/>
      </w:pPr>
    </w:lvl>
  </w:abstractNum>
  <w:abstractNum w:abstractNumId="12" w15:restartNumberingAfterBreak="0">
    <w:nsid w:val="3EE05201"/>
    <w:multiLevelType w:val="hybridMultilevel"/>
    <w:tmpl w:val="705E5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5E14AA"/>
    <w:multiLevelType w:val="hybridMultilevel"/>
    <w:tmpl w:val="F1608D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F6B7D99"/>
    <w:multiLevelType w:val="hybridMultilevel"/>
    <w:tmpl w:val="93F4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2F7C0E"/>
    <w:multiLevelType w:val="hybridMultilevel"/>
    <w:tmpl w:val="45C02D5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1505A0"/>
    <w:multiLevelType w:val="hybridMultilevel"/>
    <w:tmpl w:val="DF80D75E"/>
    <w:lvl w:ilvl="0" w:tplc="AEE86CC0">
      <w:start w:val="1"/>
      <w:numFmt w:val="bullet"/>
      <w:pStyle w:val="2"/>
      <w:lvlText w:val=""/>
      <w:lvlJc w:val="left"/>
      <w:pPr>
        <w:ind w:left="720" w:hanging="360"/>
      </w:pPr>
      <w:rPr>
        <w:rFonts w:ascii="Symbol" w:hAnsi="Symbol" w:cs="Times New Roman" w:hint="default"/>
      </w:rPr>
    </w:lvl>
    <w:lvl w:ilvl="1" w:tplc="588A0B2A">
      <w:start w:val="1"/>
      <w:numFmt w:val="bullet"/>
      <w:lvlText w:val="o"/>
      <w:lvlJc w:val="left"/>
      <w:pPr>
        <w:ind w:left="1440" w:hanging="360"/>
      </w:pPr>
      <w:rPr>
        <w:rFonts w:ascii="Courier New" w:hAnsi="Courier New" w:cs="Courier New" w:hint="default"/>
      </w:rPr>
    </w:lvl>
    <w:lvl w:ilvl="2" w:tplc="896425E8">
      <w:start w:val="1"/>
      <w:numFmt w:val="bullet"/>
      <w:lvlText w:val=""/>
      <w:lvlJc w:val="left"/>
      <w:pPr>
        <w:ind w:left="2160" w:hanging="360"/>
      </w:pPr>
      <w:rPr>
        <w:rFonts w:ascii="Wingdings" w:hAnsi="Wingdings" w:cs="Times New Roman" w:hint="default"/>
      </w:rPr>
    </w:lvl>
    <w:lvl w:ilvl="3" w:tplc="7A163A94">
      <w:start w:val="1"/>
      <w:numFmt w:val="bullet"/>
      <w:lvlText w:val=""/>
      <w:lvlJc w:val="left"/>
      <w:pPr>
        <w:ind w:left="2880" w:hanging="360"/>
      </w:pPr>
      <w:rPr>
        <w:rFonts w:ascii="Symbol" w:hAnsi="Symbol" w:cs="Times New Roman" w:hint="default"/>
      </w:rPr>
    </w:lvl>
    <w:lvl w:ilvl="4" w:tplc="A49A1420">
      <w:start w:val="1"/>
      <w:numFmt w:val="bullet"/>
      <w:lvlText w:val="o"/>
      <w:lvlJc w:val="left"/>
      <w:pPr>
        <w:ind w:left="3600" w:hanging="360"/>
      </w:pPr>
      <w:rPr>
        <w:rFonts w:ascii="Courier New" w:hAnsi="Courier New" w:cs="Courier New" w:hint="default"/>
      </w:rPr>
    </w:lvl>
    <w:lvl w:ilvl="5" w:tplc="8842E402">
      <w:start w:val="1"/>
      <w:numFmt w:val="bullet"/>
      <w:lvlText w:val=""/>
      <w:lvlJc w:val="left"/>
      <w:pPr>
        <w:ind w:left="4320" w:hanging="360"/>
      </w:pPr>
      <w:rPr>
        <w:rFonts w:ascii="Wingdings" w:hAnsi="Wingdings" w:cs="Times New Roman" w:hint="default"/>
      </w:rPr>
    </w:lvl>
    <w:lvl w:ilvl="6" w:tplc="A060FAB8">
      <w:start w:val="1"/>
      <w:numFmt w:val="bullet"/>
      <w:lvlText w:val=""/>
      <w:lvlJc w:val="left"/>
      <w:pPr>
        <w:ind w:left="5040" w:hanging="360"/>
      </w:pPr>
      <w:rPr>
        <w:rFonts w:ascii="Symbol" w:hAnsi="Symbol" w:cs="Times New Roman" w:hint="default"/>
      </w:rPr>
    </w:lvl>
    <w:lvl w:ilvl="7" w:tplc="0D2CC3E4">
      <w:start w:val="1"/>
      <w:numFmt w:val="bullet"/>
      <w:lvlText w:val="o"/>
      <w:lvlJc w:val="left"/>
      <w:pPr>
        <w:ind w:left="5760" w:hanging="360"/>
      </w:pPr>
      <w:rPr>
        <w:rFonts w:ascii="Courier New" w:hAnsi="Courier New" w:cs="Courier New" w:hint="default"/>
      </w:rPr>
    </w:lvl>
    <w:lvl w:ilvl="8" w:tplc="8BC8EB82">
      <w:start w:val="1"/>
      <w:numFmt w:val="bullet"/>
      <w:lvlText w:val=""/>
      <w:lvlJc w:val="left"/>
      <w:pPr>
        <w:ind w:left="6480" w:hanging="360"/>
      </w:pPr>
      <w:rPr>
        <w:rFonts w:ascii="Wingdings" w:hAnsi="Wingdings" w:cs="Times New Roman" w:hint="default"/>
      </w:rPr>
    </w:lvl>
  </w:abstractNum>
  <w:abstractNum w:abstractNumId="17" w15:restartNumberingAfterBreak="0">
    <w:nsid w:val="66B90D34"/>
    <w:multiLevelType w:val="hybridMultilevel"/>
    <w:tmpl w:val="6D12AE6C"/>
    <w:lvl w:ilvl="0" w:tplc="026C3390">
      <w:start w:val="1"/>
      <w:numFmt w:val="decimal"/>
      <w:pStyle w:val="a2"/>
      <w:lvlText w:val="%1."/>
      <w:lvlJc w:val="left"/>
      <w:pPr>
        <w:ind w:left="1080" w:hanging="360"/>
      </w:pPr>
      <w:rPr>
        <w:rFonts w:ascii="Times New Roman" w:hAnsi="Times New Roman" w:cs="Times New Roman" w:hint="default"/>
      </w:rPr>
    </w:lvl>
    <w:lvl w:ilvl="1" w:tplc="A99A076E">
      <w:start w:val="1"/>
      <w:numFmt w:val="lowerLetter"/>
      <w:lvlText w:val="%2."/>
      <w:lvlJc w:val="left"/>
      <w:pPr>
        <w:ind w:left="1800" w:hanging="360"/>
      </w:pPr>
      <w:rPr>
        <w:rFonts w:ascii="Times New Roman" w:hAnsi="Times New Roman" w:cs="Times New Roman"/>
      </w:rPr>
    </w:lvl>
    <w:lvl w:ilvl="2" w:tplc="80E8CDEC">
      <w:start w:val="1"/>
      <w:numFmt w:val="lowerRoman"/>
      <w:lvlText w:val="%3."/>
      <w:lvlJc w:val="right"/>
      <w:pPr>
        <w:ind w:left="2520" w:hanging="180"/>
      </w:pPr>
      <w:rPr>
        <w:rFonts w:ascii="Times New Roman" w:hAnsi="Times New Roman" w:cs="Times New Roman"/>
      </w:rPr>
    </w:lvl>
    <w:lvl w:ilvl="3" w:tplc="4B601C1A">
      <w:start w:val="1"/>
      <w:numFmt w:val="decimal"/>
      <w:lvlText w:val="%4."/>
      <w:lvlJc w:val="left"/>
      <w:pPr>
        <w:ind w:left="3240" w:hanging="360"/>
      </w:pPr>
      <w:rPr>
        <w:rFonts w:ascii="Times New Roman" w:hAnsi="Times New Roman" w:cs="Times New Roman"/>
      </w:rPr>
    </w:lvl>
    <w:lvl w:ilvl="4" w:tplc="89BC6FE0">
      <w:start w:val="1"/>
      <w:numFmt w:val="lowerLetter"/>
      <w:lvlText w:val="%5."/>
      <w:lvlJc w:val="left"/>
      <w:pPr>
        <w:ind w:left="3960" w:hanging="360"/>
      </w:pPr>
      <w:rPr>
        <w:rFonts w:ascii="Times New Roman" w:hAnsi="Times New Roman" w:cs="Times New Roman"/>
      </w:rPr>
    </w:lvl>
    <w:lvl w:ilvl="5" w:tplc="3EEC655A">
      <w:start w:val="1"/>
      <w:numFmt w:val="lowerRoman"/>
      <w:lvlText w:val="%6."/>
      <w:lvlJc w:val="right"/>
      <w:pPr>
        <w:ind w:left="4680" w:hanging="180"/>
      </w:pPr>
      <w:rPr>
        <w:rFonts w:ascii="Times New Roman" w:hAnsi="Times New Roman" w:cs="Times New Roman"/>
      </w:rPr>
    </w:lvl>
    <w:lvl w:ilvl="6" w:tplc="B21C7C2A">
      <w:start w:val="1"/>
      <w:numFmt w:val="decimal"/>
      <w:lvlText w:val="%7."/>
      <w:lvlJc w:val="left"/>
      <w:pPr>
        <w:ind w:left="5400" w:hanging="360"/>
      </w:pPr>
      <w:rPr>
        <w:rFonts w:ascii="Times New Roman" w:hAnsi="Times New Roman" w:cs="Times New Roman"/>
      </w:rPr>
    </w:lvl>
    <w:lvl w:ilvl="7" w:tplc="FECA41A6">
      <w:start w:val="1"/>
      <w:numFmt w:val="lowerLetter"/>
      <w:lvlText w:val="%8."/>
      <w:lvlJc w:val="left"/>
      <w:pPr>
        <w:ind w:left="6120" w:hanging="360"/>
      </w:pPr>
      <w:rPr>
        <w:rFonts w:ascii="Times New Roman" w:hAnsi="Times New Roman" w:cs="Times New Roman"/>
      </w:rPr>
    </w:lvl>
    <w:lvl w:ilvl="8" w:tplc="D0749BD0">
      <w:start w:val="1"/>
      <w:numFmt w:val="lowerRoman"/>
      <w:lvlText w:val="%9."/>
      <w:lvlJc w:val="right"/>
      <w:pPr>
        <w:ind w:left="6840" w:hanging="180"/>
      </w:pPr>
      <w:rPr>
        <w:rFonts w:ascii="Times New Roman" w:hAnsi="Times New Roman" w:cs="Times New Roman"/>
      </w:rPr>
    </w:lvl>
  </w:abstractNum>
  <w:abstractNum w:abstractNumId="18" w15:restartNumberingAfterBreak="0">
    <w:nsid w:val="7A6C4221"/>
    <w:multiLevelType w:val="hybridMultilevel"/>
    <w:tmpl w:val="777EB688"/>
    <w:lvl w:ilvl="0" w:tplc="29D2D2AE">
      <w:start w:val="1"/>
      <w:numFmt w:val="decimal"/>
      <w:lvlText w:val="%1."/>
      <w:lvlJc w:val="left"/>
      <w:pPr>
        <w:ind w:left="720" w:hanging="360"/>
      </w:pPr>
    </w:lvl>
    <w:lvl w:ilvl="1" w:tplc="F8A201EE">
      <w:start w:val="1"/>
      <w:numFmt w:val="lowerLetter"/>
      <w:lvlText w:val="%2."/>
      <w:lvlJc w:val="left"/>
      <w:pPr>
        <w:ind w:left="1440" w:hanging="360"/>
      </w:pPr>
    </w:lvl>
    <w:lvl w:ilvl="2" w:tplc="4F10705E">
      <w:start w:val="1"/>
      <w:numFmt w:val="lowerRoman"/>
      <w:lvlText w:val="%3."/>
      <w:lvlJc w:val="right"/>
      <w:pPr>
        <w:ind w:left="2160" w:hanging="360"/>
      </w:pPr>
    </w:lvl>
    <w:lvl w:ilvl="3" w:tplc="2CA4EAAC">
      <w:start w:val="1"/>
      <w:numFmt w:val="decimal"/>
      <w:lvlText w:val="%4."/>
      <w:lvlJc w:val="left"/>
      <w:pPr>
        <w:ind w:left="2880" w:hanging="360"/>
      </w:pPr>
    </w:lvl>
    <w:lvl w:ilvl="4" w:tplc="4D788108">
      <w:start w:val="1"/>
      <w:numFmt w:val="lowerLetter"/>
      <w:lvlText w:val="%5."/>
      <w:lvlJc w:val="left"/>
      <w:pPr>
        <w:ind w:left="3600" w:hanging="360"/>
      </w:pPr>
    </w:lvl>
    <w:lvl w:ilvl="5" w:tplc="A972F5AE">
      <w:start w:val="1"/>
      <w:numFmt w:val="lowerRoman"/>
      <w:lvlText w:val="%6."/>
      <w:lvlJc w:val="right"/>
      <w:pPr>
        <w:ind w:left="4320" w:hanging="360"/>
      </w:pPr>
    </w:lvl>
    <w:lvl w:ilvl="6" w:tplc="CDC241A4">
      <w:start w:val="1"/>
      <w:numFmt w:val="decimal"/>
      <w:lvlText w:val="%7."/>
      <w:lvlJc w:val="left"/>
      <w:pPr>
        <w:ind w:left="5040" w:hanging="360"/>
      </w:pPr>
    </w:lvl>
    <w:lvl w:ilvl="7" w:tplc="9F20043C">
      <w:start w:val="1"/>
      <w:numFmt w:val="lowerLetter"/>
      <w:lvlText w:val="%8."/>
      <w:lvlJc w:val="left"/>
      <w:pPr>
        <w:ind w:left="5760" w:hanging="360"/>
      </w:pPr>
    </w:lvl>
    <w:lvl w:ilvl="8" w:tplc="CDB886B0">
      <w:start w:val="1"/>
      <w:numFmt w:val="lowerRoman"/>
      <w:lvlText w:val="%9."/>
      <w:lvlJc w:val="right"/>
      <w:pPr>
        <w:ind w:left="6480" w:hanging="360"/>
      </w:pPr>
    </w:lvl>
  </w:abstractNum>
  <w:num w:numId="1">
    <w:abstractNumId w:val="10"/>
  </w:num>
  <w:num w:numId="2">
    <w:abstractNumId w:val="4"/>
  </w:num>
  <w:num w:numId="3">
    <w:abstractNumId w:val="11"/>
  </w:num>
  <w:num w:numId="4">
    <w:abstractNumId w:val="17"/>
  </w:num>
  <w:num w:numId="5">
    <w:abstractNumId w:val="9"/>
  </w:num>
  <w:num w:numId="6">
    <w:abstractNumId w:val="1"/>
  </w:num>
  <w:num w:numId="7">
    <w:abstractNumId w:val="16"/>
  </w:num>
  <w:num w:numId="8">
    <w:abstractNumId w:val="6"/>
  </w:num>
  <w:num w:numId="9">
    <w:abstractNumId w:val="2"/>
  </w:num>
  <w:num w:numId="10">
    <w:abstractNumId w:val="18"/>
  </w:num>
  <w:num w:numId="11">
    <w:abstractNumId w:val="3"/>
  </w:num>
  <w:num w:numId="12">
    <w:abstractNumId w:val="15"/>
  </w:num>
  <w:num w:numId="13">
    <w:abstractNumId w:val="14"/>
  </w:num>
  <w:num w:numId="14">
    <w:abstractNumId w:val="12"/>
  </w:num>
  <w:num w:numId="15">
    <w:abstractNumId w:val="13"/>
  </w:num>
  <w:num w:numId="16">
    <w:abstractNumId w:val="8"/>
  </w:num>
  <w:num w:numId="17">
    <w:abstractNumId w:val="0"/>
  </w:num>
  <w:num w:numId="18">
    <w:abstractNumId w:val="5"/>
  </w:num>
  <w:num w:numId="1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8FD"/>
    <w:rsid w:val="00006919"/>
    <w:rsid w:val="00007965"/>
    <w:rsid w:val="00051FEB"/>
    <w:rsid w:val="000612D4"/>
    <w:rsid w:val="000775F8"/>
    <w:rsid w:val="000841FB"/>
    <w:rsid w:val="000A0AD9"/>
    <w:rsid w:val="000B77B6"/>
    <w:rsid w:val="000C1CF6"/>
    <w:rsid w:val="000C26AA"/>
    <w:rsid w:val="000C6F9C"/>
    <w:rsid w:val="00102F85"/>
    <w:rsid w:val="001042E6"/>
    <w:rsid w:val="0011007C"/>
    <w:rsid w:val="00113864"/>
    <w:rsid w:val="0012440E"/>
    <w:rsid w:val="00143439"/>
    <w:rsid w:val="00145AC3"/>
    <w:rsid w:val="0015760B"/>
    <w:rsid w:val="00165C63"/>
    <w:rsid w:val="001678E5"/>
    <w:rsid w:val="001805CB"/>
    <w:rsid w:val="00182249"/>
    <w:rsid w:val="00184B62"/>
    <w:rsid w:val="00192408"/>
    <w:rsid w:val="001B2CC5"/>
    <w:rsid w:val="001B305D"/>
    <w:rsid w:val="001B34DE"/>
    <w:rsid w:val="001B791D"/>
    <w:rsid w:val="001C2DFC"/>
    <w:rsid w:val="001C5EF7"/>
    <w:rsid w:val="001D458C"/>
    <w:rsid w:val="001E0A61"/>
    <w:rsid w:val="001E28B6"/>
    <w:rsid w:val="001F6705"/>
    <w:rsid w:val="0020080B"/>
    <w:rsid w:val="00213AC0"/>
    <w:rsid w:val="00221699"/>
    <w:rsid w:val="0023419B"/>
    <w:rsid w:val="00241CE9"/>
    <w:rsid w:val="00245FBA"/>
    <w:rsid w:val="0025184E"/>
    <w:rsid w:val="00256892"/>
    <w:rsid w:val="0026704F"/>
    <w:rsid w:val="002741FA"/>
    <w:rsid w:val="002754DE"/>
    <w:rsid w:val="00276E39"/>
    <w:rsid w:val="00277F96"/>
    <w:rsid w:val="0028064B"/>
    <w:rsid w:val="00280FFB"/>
    <w:rsid w:val="00284B06"/>
    <w:rsid w:val="002863CC"/>
    <w:rsid w:val="002874AF"/>
    <w:rsid w:val="00293228"/>
    <w:rsid w:val="002A15C3"/>
    <w:rsid w:val="002A1AC6"/>
    <w:rsid w:val="002B122E"/>
    <w:rsid w:val="002C065A"/>
    <w:rsid w:val="002C1217"/>
    <w:rsid w:val="002D6AD5"/>
    <w:rsid w:val="002D71CA"/>
    <w:rsid w:val="002E779A"/>
    <w:rsid w:val="002E7F67"/>
    <w:rsid w:val="002F00E4"/>
    <w:rsid w:val="002F335C"/>
    <w:rsid w:val="002F49AB"/>
    <w:rsid w:val="002F6F83"/>
    <w:rsid w:val="003001E9"/>
    <w:rsid w:val="00301012"/>
    <w:rsid w:val="00313750"/>
    <w:rsid w:val="00324C66"/>
    <w:rsid w:val="00351F3A"/>
    <w:rsid w:val="00356212"/>
    <w:rsid w:val="00371785"/>
    <w:rsid w:val="00372F75"/>
    <w:rsid w:val="003A70FF"/>
    <w:rsid w:val="003B2AB7"/>
    <w:rsid w:val="003B6F73"/>
    <w:rsid w:val="003C0E61"/>
    <w:rsid w:val="003D7CE6"/>
    <w:rsid w:val="003F5B89"/>
    <w:rsid w:val="0040434A"/>
    <w:rsid w:val="004064DA"/>
    <w:rsid w:val="00406AF2"/>
    <w:rsid w:val="00411756"/>
    <w:rsid w:val="00412A2D"/>
    <w:rsid w:val="00417A67"/>
    <w:rsid w:val="00424B27"/>
    <w:rsid w:val="00425A03"/>
    <w:rsid w:val="00433F5E"/>
    <w:rsid w:val="0044314D"/>
    <w:rsid w:val="00443CB5"/>
    <w:rsid w:val="00445EE3"/>
    <w:rsid w:val="00450EDE"/>
    <w:rsid w:val="00460C63"/>
    <w:rsid w:val="00461D10"/>
    <w:rsid w:val="0046226D"/>
    <w:rsid w:val="0046380C"/>
    <w:rsid w:val="00463A52"/>
    <w:rsid w:val="00465A6F"/>
    <w:rsid w:val="004674C2"/>
    <w:rsid w:val="0047198E"/>
    <w:rsid w:val="004740CB"/>
    <w:rsid w:val="004867AC"/>
    <w:rsid w:val="00493A8E"/>
    <w:rsid w:val="004A3B4B"/>
    <w:rsid w:val="004B2023"/>
    <w:rsid w:val="004C0472"/>
    <w:rsid w:val="004D1011"/>
    <w:rsid w:val="004D3B66"/>
    <w:rsid w:val="004E5E53"/>
    <w:rsid w:val="00506186"/>
    <w:rsid w:val="00532C26"/>
    <w:rsid w:val="005410C2"/>
    <w:rsid w:val="00544B1D"/>
    <w:rsid w:val="00547660"/>
    <w:rsid w:val="00550009"/>
    <w:rsid w:val="00557BD2"/>
    <w:rsid w:val="00574F61"/>
    <w:rsid w:val="005937C9"/>
    <w:rsid w:val="00597FCF"/>
    <w:rsid w:val="005B0647"/>
    <w:rsid w:val="005B1232"/>
    <w:rsid w:val="005F25C7"/>
    <w:rsid w:val="005F2A5E"/>
    <w:rsid w:val="005F4FF7"/>
    <w:rsid w:val="005F5D0D"/>
    <w:rsid w:val="005F7112"/>
    <w:rsid w:val="00603EAA"/>
    <w:rsid w:val="00607B82"/>
    <w:rsid w:val="0061365D"/>
    <w:rsid w:val="006349B5"/>
    <w:rsid w:val="006463DB"/>
    <w:rsid w:val="0065064C"/>
    <w:rsid w:val="006515D4"/>
    <w:rsid w:val="00651646"/>
    <w:rsid w:val="006517F9"/>
    <w:rsid w:val="00665067"/>
    <w:rsid w:val="00671680"/>
    <w:rsid w:val="00687ED1"/>
    <w:rsid w:val="00693D5F"/>
    <w:rsid w:val="00695DE7"/>
    <w:rsid w:val="006A1A59"/>
    <w:rsid w:val="006A4A56"/>
    <w:rsid w:val="006A5758"/>
    <w:rsid w:val="006B42B0"/>
    <w:rsid w:val="006C07A1"/>
    <w:rsid w:val="006C0BA9"/>
    <w:rsid w:val="006C3896"/>
    <w:rsid w:val="006C48B3"/>
    <w:rsid w:val="006E7418"/>
    <w:rsid w:val="006F786C"/>
    <w:rsid w:val="00706295"/>
    <w:rsid w:val="00706DC0"/>
    <w:rsid w:val="00723EB7"/>
    <w:rsid w:val="007251B6"/>
    <w:rsid w:val="007267D4"/>
    <w:rsid w:val="00726A63"/>
    <w:rsid w:val="00742D19"/>
    <w:rsid w:val="00745E62"/>
    <w:rsid w:val="00746189"/>
    <w:rsid w:val="00746979"/>
    <w:rsid w:val="00747699"/>
    <w:rsid w:val="00761B5E"/>
    <w:rsid w:val="007645C8"/>
    <w:rsid w:val="00774CB6"/>
    <w:rsid w:val="00775177"/>
    <w:rsid w:val="0077636E"/>
    <w:rsid w:val="00793CC1"/>
    <w:rsid w:val="007975DF"/>
    <w:rsid w:val="007A00A7"/>
    <w:rsid w:val="007A02F0"/>
    <w:rsid w:val="007A19A3"/>
    <w:rsid w:val="007C2612"/>
    <w:rsid w:val="007C483D"/>
    <w:rsid w:val="007C5AF7"/>
    <w:rsid w:val="007C5B55"/>
    <w:rsid w:val="007E41B8"/>
    <w:rsid w:val="007F7E3C"/>
    <w:rsid w:val="0082437A"/>
    <w:rsid w:val="00836DF8"/>
    <w:rsid w:val="00836E8E"/>
    <w:rsid w:val="00851263"/>
    <w:rsid w:val="00862610"/>
    <w:rsid w:val="0088392F"/>
    <w:rsid w:val="008845C1"/>
    <w:rsid w:val="00885536"/>
    <w:rsid w:val="00891C99"/>
    <w:rsid w:val="008968C8"/>
    <w:rsid w:val="00896DD5"/>
    <w:rsid w:val="008A260A"/>
    <w:rsid w:val="008A4C71"/>
    <w:rsid w:val="008C13DF"/>
    <w:rsid w:val="008C442A"/>
    <w:rsid w:val="008D1C2E"/>
    <w:rsid w:val="008D7A0D"/>
    <w:rsid w:val="008E02EF"/>
    <w:rsid w:val="008E0BC8"/>
    <w:rsid w:val="008E0DD4"/>
    <w:rsid w:val="008F2180"/>
    <w:rsid w:val="00905606"/>
    <w:rsid w:val="00910688"/>
    <w:rsid w:val="00921EA9"/>
    <w:rsid w:val="0093450E"/>
    <w:rsid w:val="009453A9"/>
    <w:rsid w:val="00946DEA"/>
    <w:rsid w:val="00950188"/>
    <w:rsid w:val="0096455A"/>
    <w:rsid w:val="00976716"/>
    <w:rsid w:val="009967E2"/>
    <w:rsid w:val="009A0D33"/>
    <w:rsid w:val="009A7BCC"/>
    <w:rsid w:val="009B349F"/>
    <w:rsid w:val="009C56C4"/>
    <w:rsid w:val="009D4E5E"/>
    <w:rsid w:val="009D7716"/>
    <w:rsid w:val="009F4ADC"/>
    <w:rsid w:val="00A44CD8"/>
    <w:rsid w:val="00A60E12"/>
    <w:rsid w:val="00A65846"/>
    <w:rsid w:val="00A7244F"/>
    <w:rsid w:val="00A80F82"/>
    <w:rsid w:val="00A91688"/>
    <w:rsid w:val="00A97237"/>
    <w:rsid w:val="00AA19F0"/>
    <w:rsid w:val="00AA6887"/>
    <w:rsid w:val="00AB50A9"/>
    <w:rsid w:val="00AC3B53"/>
    <w:rsid w:val="00AD4BCA"/>
    <w:rsid w:val="00AD78F4"/>
    <w:rsid w:val="00AE320F"/>
    <w:rsid w:val="00AF4BD6"/>
    <w:rsid w:val="00B06EE8"/>
    <w:rsid w:val="00B11343"/>
    <w:rsid w:val="00B212AF"/>
    <w:rsid w:val="00B223AA"/>
    <w:rsid w:val="00B235A1"/>
    <w:rsid w:val="00B3750D"/>
    <w:rsid w:val="00B83E1A"/>
    <w:rsid w:val="00B84556"/>
    <w:rsid w:val="00BA2413"/>
    <w:rsid w:val="00BB4847"/>
    <w:rsid w:val="00BC30F5"/>
    <w:rsid w:val="00BD4257"/>
    <w:rsid w:val="00BE328B"/>
    <w:rsid w:val="00BE53CE"/>
    <w:rsid w:val="00BF6AAB"/>
    <w:rsid w:val="00C117F3"/>
    <w:rsid w:val="00C15D86"/>
    <w:rsid w:val="00C2505F"/>
    <w:rsid w:val="00C361E3"/>
    <w:rsid w:val="00C50BA8"/>
    <w:rsid w:val="00C635E7"/>
    <w:rsid w:val="00C70E7E"/>
    <w:rsid w:val="00C744B7"/>
    <w:rsid w:val="00C849FB"/>
    <w:rsid w:val="00C9036B"/>
    <w:rsid w:val="00C961D3"/>
    <w:rsid w:val="00CA2D27"/>
    <w:rsid w:val="00CA6F99"/>
    <w:rsid w:val="00CB072B"/>
    <w:rsid w:val="00CC027E"/>
    <w:rsid w:val="00CD0AB3"/>
    <w:rsid w:val="00CD3454"/>
    <w:rsid w:val="00CE2B9D"/>
    <w:rsid w:val="00CF45AE"/>
    <w:rsid w:val="00D10CD6"/>
    <w:rsid w:val="00D116F3"/>
    <w:rsid w:val="00D1595A"/>
    <w:rsid w:val="00D2620A"/>
    <w:rsid w:val="00D41D1E"/>
    <w:rsid w:val="00D42066"/>
    <w:rsid w:val="00D44E6F"/>
    <w:rsid w:val="00D60780"/>
    <w:rsid w:val="00D976B5"/>
    <w:rsid w:val="00DB45C0"/>
    <w:rsid w:val="00DB7898"/>
    <w:rsid w:val="00DC1BD7"/>
    <w:rsid w:val="00DC3C1F"/>
    <w:rsid w:val="00DC5B76"/>
    <w:rsid w:val="00DD3FC0"/>
    <w:rsid w:val="00DE1F8A"/>
    <w:rsid w:val="00DF22E3"/>
    <w:rsid w:val="00DF7A49"/>
    <w:rsid w:val="00E01960"/>
    <w:rsid w:val="00E34A09"/>
    <w:rsid w:val="00E40AC7"/>
    <w:rsid w:val="00E579C3"/>
    <w:rsid w:val="00E67827"/>
    <w:rsid w:val="00E707C0"/>
    <w:rsid w:val="00E70D05"/>
    <w:rsid w:val="00E71760"/>
    <w:rsid w:val="00E761ED"/>
    <w:rsid w:val="00EA3A4D"/>
    <w:rsid w:val="00EA48D8"/>
    <w:rsid w:val="00EA5202"/>
    <w:rsid w:val="00EB1A85"/>
    <w:rsid w:val="00EC66F4"/>
    <w:rsid w:val="00ED31B2"/>
    <w:rsid w:val="00ED4B1A"/>
    <w:rsid w:val="00ED7C54"/>
    <w:rsid w:val="00EE410D"/>
    <w:rsid w:val="00EE6E05"/>
    <w:rsid w:val="00EF6616"/>
    <w:rsid w:val="00F02E79"/>
    <w:rsid w:val="00F078FD"/>
    <w:rsid w:val="00F256B6"/>
    <w:rsid w:val="00F32259"/>
    <w:rsid w:val="00F41408"/>
    <w:rsid w:val="00F6286F"/>
    <w:rsid w:val="00F9651C"/>
    <w:rsid w:val="00F97371"/>
    <w:rsid w:val="00FA39A7"/>
    <w:rsid w:val="00FA51ED"/>
    <w:rsid w:val="00FA59F7"/>
    <w:rsid w:val="00FB172A"/>
    <w:rsid w:val="00FC06AF"/>
    <w:rsid w:val="00FC687C"/>
    <w:rsid w:val="00FD21C7"/>
    <w:rsid w:val="00FD24C0"/>
    <w:rsid w:val="00FE3011"/>
    <w:rsid w:val="00FE6555"/>
    <w:rsid w:val="00FF57AC"/>
    <w:rsid w:val="00FF6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A65D7"/>
  <w15:docId w15:val="{336DAA5E-C4FE-405C-84CF-E2579B97A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200" w:line="276" w:lineRule="auto"/>
    </w:pPr>
    <w:rPr>
      <w:rFonts w:ascii="Calibri" w:eastAsia="Calibri" w:hAnsi="Calibri" w:cs="Times New Roman"/>
    </w:rPr>
  </w:style>
  <w:style w:type="paragraph" w:styleId="1">
    <w:name w:val="heading 1"/>
    <w:basedOn w:val="a3"/>
    <w:next w:val="a3"/>
    <w:link w:val="10"/>
    <w:qFormat/>
    <w:pPr>
      <w:keepNext/>
      <w:widowControl w:val="0"/>
      <w:spacing w:before="240" w:after="60" w:line="240" w:lineRule="auto"/>
      <w:outlineLvl w:val="0"/>
    </w:pPr>
    <w:rPr>
      <w:rFonts w:ascii="Arial" w:eastAsia="Times New Roman" w:hAnsi="Arial" w:cs="Arial"/>
      <w:b/>
      <w:bCs/>
      <w:sz w:val="32"/>
      <w:szCs w:val="32"/>
      <w:lang w:eastAsia="ru-RU"/>
    </w:rPr>
  </w:style>
  <w:style w:type="paragraph" w:styleId="20">
    <w:name w:val="heading 2"/>
    <w:basedOn w:val="a3"/>
    <w:link w:val="21"/>
    <w:qFormat/>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pPr>
      <w:keepNext/>
      <w:spacing w:after="0" w:line="240" w:lineRule="auto"/>
      <w:jc w:val="center"/>
      <w:outlineLvl w:val="4"/>
    </w:pPr>
    <w:rPr>
      <w:rFonts w:ascii="Times New Roman" w:eastAsia="Times New Roman" w:hAnsi="Times New Roman"/>
      <w:sz w:val="28"/>
      <w:szCs w:val="28"/>
      <w:lang w:eastAsia="ru-RU"/>
    </w:rPr>
  </w:style>
  <w:style w:type="paragraph" w:styleId="6">
    <w:name w:val="heading 6"/>
    <w:basedOn w:val="a3"/>
    <w:next w:val="a3"/>
    <w:link w:val="60"/>
    <w:unhideWhenUsed/>
    <w:qFormat/>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pPr>
      <w:keepNext/>
      <w:keepLines/>
      <w:spacing w:before="40" w:after="0" w:line="240" w:lineRule="auto"/>
      <w:outlineLvl w:val="6"/>
    </w:pPr>
    <w:rPr>
      <w:rFonts w:eastAsia="MS Gothic"/>
      <w:i/>
      <w:iCs/>
      <w:color w:val="243F60"/>
      <w:sz w:val="24"/>
      <w:szCs w:val="24"/>
      <w:lang w:eastAsia="ru-RU"/>
    </w:rPr>
  </w:style>
  <w:style w:type="paragraph" w:styleId="8">
    <w:name w:val="heading 8"/>
    <w:basedOn w:val="a3"/>
    <w:next w:val="a3"/>
    <w:link w:val="80"/>
    <w:qFormat/>
    <w:pPr>
      <w:keepNext/>
      <w:spacing w:after="0" w:line="360" w:lineRule="auto"/>
      <w:ind w:firstLine="709"/>
      <w:outlineLvl w:val="7"/>
    </w:pPr>
    <w:rPr>
      <w:rFonts w:ascii="Times New Roman" w:eastAsia="Times New Roman" w:hAnsi="Times New Roman"/>
      <w:sz w:val="28"/>
      <w:szCs w:val="28"/>
      <w:lang w:eastAsia="ru-RU"/>
    </w:rPr>
  </w:style>
  <w:style w:type="paragraph" w:styleId="9">
    <w:name w:val="heading 9"/>
    <w:basedOn w:val="a3"/>
    <w:next w:val="a3"/>
    <w:link w:val="90"/>
    <w:uiPriority w:val="9"/>
    <w:unhideWhenUsed/>
    <w:qFormat/>
    <w:pPr>
      <w:keepNext/>
      <w:keepLines/>
      <w:spacing w:before="320"/>
      <w:outlineLvl w:val="8"/>
    </w:pPr>
    <w:rPr>
      <w:rFonts w:ascii="Arial" w:eastAsia="Arial" w:hAnsi="Arial" w:cs="Arial"/>
      <w:i/>
      <w:iCs/>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90">
    <w:name w:val="Заголовок 9 Знак"/>
    <w:basedOn w:val="a4"/>
    <w:link w:val="9"/>
    <w:uiPriority w:val="9"/>
    <w:rPr>
      <w:rFonts w:ascii="Arial" w:eastAsia="Arial" w:hAnsi="Arial" w:cs="Arial"/>
      <w:i/>
      <w:iCs/>
      <w:sz w:val="21"/>
      <w:szCs w:val="21"/>
    </w:rPr>
  </w:style>
  <w:style w:type="character" w:customStyle="1" w:styleId="TitleChar">
    <w:name w:val="Title Char"/>
    <w:basedOn w:val="a4"/>
    <w:uiPriority w:val="10"/>
    <w:rPr>
      <w:sz w:val="48"/>
      <w:szCs w:val="48"/>
    </w:rPr>
  </w:style>
  <w:style w:type="paragraph" w:styleId="a7">
    <w:name w:val="Subtitle"/>
    <w:basedOn w:val="a3"/>
    <w:next w:val="a3"/>
    <w:link w:val="a8"/>
    <w:uiPriority w:val="11"/>
    <w:qFormat/>
    <w:pPr>
      <w:spacing w:before="200"/>
    </w:pPr>
    <w:rPr>
      <w:sz w:val="24"/>
      <w:szCs w:val="24"/>
    </w:rPr>
  </w:style>
  <w:style w:type="character" w:customStyle="1" w:styleId="a8">
    <w:name w:val="Подзаголовок Знак"/>
    <w:basedOn w:val="a4"/>
    <w:link w:val="a7"/>
    <w:uiPriority w:val="11"/>
    <w:rPr>
      <w:sz w:val="24"/>
      <w:szCs w:val="24"/>
    </w:rPr>
  </w:style>
  <w:style w:type="paragraph" w:styleId="22">
    <w:name w:val="Quote"/>
    <w:basedOn w:val="a3"/>
    <w:next w:val="a3"/>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3"/>
    <w:next w:val="a3"/>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caption"/>
    <w:basedOn w:val="a3"/>
    <w:next w:val="a3"/>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5"/>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5"/>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5"/>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5"/>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5"/>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5"/>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5"/>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5"/>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5"/>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5"/>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5"/>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5"/>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5"/>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5"/>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5"/>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5"/>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5"/>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5"/>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5"/>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5"/>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5"/>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5"/>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5"/>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5"/>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5"/>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5"/>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5"/>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5"/>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5"/>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5"/>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5"/>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5"/>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5"/>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5"/>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5"/>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5"/>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5"/>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5"/>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5"/>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5"/>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5"/>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5"/>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5"/>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5"/>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5"/>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5"/>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5"/>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5"/>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5"/>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5"/>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5"/>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5"/>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5"/>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5"/>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5"/>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5"/>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5"/>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5"/>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5"/>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5"/>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endnote text"/>
    <w:basedOn w:val="a3"/>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
    <w:name w:val="table of figures"/>
    <w:basedOn w:val="a3"/>
    <w:next w:val="a3"/>
    <w:uiPriority w:val="99"/>
    <w:unhideWhenUsed/>
    <w:pPr>
      <w:spacing w:after="0"/>
    </w:pPr>
  </w:style>
  <w:style w:type="paragraph" w:styleId="af0">
    <w:name w:val="Normal (Web)"/>
    <w:basedOn w:val="a3"/>
    <w:link w:val="af1"/>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style>
  <w:style w:type="character" w:styleId="af2">
    <w:name w:val="Hyperlink"/>
    <w:basedOn w:val="a4"/>
    <w:uiPriority w:val="99"/>
    <w:unhideWhenUsed/>
    <w:rPr>
      <w:color w:val="0000FF"/>
      <w:u w:val="single"/>
    </w:rPr>
  </w:style>
  <w:style w:type="paragraph" w:styleId="12">
    <w:name w:val="toc 1"/>
    <w:basedOn w:val="a3"/>
    <w:next w:val="a3"/>
    <w:uiPriority w:val="39"/>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3"/>
    <w:link w:val="33"/>
    <w:semiHidden/>
    <w:unhideWhenUsed/>
    <w:pPr>
      <w:spacing w:after="120"/>
      <w:ind w:left="283"/>
    </w:pPr>
    <w:rPr>
      <w:sz w:val="16"/>
      <w:szCs w:val="16"/>
    </w:rPr>
  </w:style>
  <w:style w:type="character" w:customStyle="1" w:styleId="33">
    <w:name w:val="Основной текст с отступом 3 Знак"/>
    <w:basedOn w:val="a4"/>
    <w:link w:val="32"/>
    <w:uiPriority w:val="99"/>
    <w:semiHidden/>
    <w:rPr>
      <w:rFonts w:ascii="Calibri" w:eastAsia="Calibri" w:hAnsi="Calibri" w:cs="Times New Roman"/>
      <w:sz w:val="16"/>
      <w:szCs w:val="16"/>
    </w:rPr>
  </w:style>
  <w:style w:type="paragraph" w:customStyle="1" w:styleId="p58">
    <w:name w:val="p58"/>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style>
  <w:style w:type="paragraph" w:customStyle="1" w:styleId="p59">
    <w:name w:val="p59"/>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style>
  <w:style w:type="paragraph" w:styleId="24">
    <w:name w:val="Body Text 2"/>
    <w:basedOn w:val="a3"/>
    <w:link w:val="25"/>
    <w:unhideWhenUsed/>
    <w:pPr>
      <w:spacing w:after="120" w:line="480" w:lineRule="auto"/>
    </w:pPr>
  </w:style>
  <w:style w:type="character" w:customStyle="1" w:styleId="25">
    <w:name w:val="Основной текст 2 Знак"/>
    <w:basedOn w:val="a4"/>
    <w:link w:val="24"/>
    <w:uiPriority w:val="99"/>
    <w:rPr>
      <w:rFonts w:ascii="Calibri" w:eastAsia="Calibri" w:hAnsi="Calibri" w:cs="Times New Roman"/>
    </w:rPr>
  </w:style>
  <w:style w:type="character" w:customStyle="1" w:styleId="10">
    <w:name w:val="Заголовок 1 Знак"/>
    <w:basedOn w:val="a4"/>
    <w:link w:val="1"/>
    <w:rPr>
      <w:rFonts w:ascii="Arial" w:eastAsia="Times New Roman" w:hAnsi="Arial" w:cs="Arial"/>
      <w:b/>
      <w:bCs/>
      <w:sz w:val="32"/>
      <w:szCs w:val="32"/>
      <w:lang w:eastAsia="ru-RU"/>
    </w:rPr>
  </w:style>
  <w:style w:type="character" w:customStyle="1" w:styleId="21">
    <w:name w:val="Заголовок 2 Знак"/>
    <w:basedOn w:val="a4"/>
    <w:link w:val="20"/>
    <w:rPr>
      <w:rFonts w:ascii="Times New Roman" w:eastAsia="Times New Roman" w:hAnsi="Times New Roman" w:cs="Times New Roman"/>
      <w:b/>
      <w:bCs/>
      <w:sz w:val="36"/>
      <w:szCs w:val="36"/>
      <w:lang w:eastAsia="ru-RU"/>
    </w:rPr>
  </w:style>
  <w:style w:type="paragraph" w:customStyle="1" w:styleId="13">
    <w:name w:val="Обычный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FR2">
    <w:name w:val="FR2"/>
    <w:pPr>
      <w:widowControl w:val="0"/>
      <w:spacing w:before="160" w:after="0" w:line="240" w:lineRule="auto"/>
      <w:jc w:val="center"/>
    </w:pPr>
    <w:rPr>
      <w:rFonts w:ascii="Arial" w:eastAsia="Times New Roman" w:hAnsi="Arial" w:cs="Times New Roman"/>
      <w:sz w:val="28"/>
      <w:szCs w:val="20"/>
      <w:lang w:eastAsia="ru-RU"/>
    </w:rPr>
  </w:style>
  <w:style w:type="character" w:customStyle="1" w:styleId="60">
    <w:name w:val="Заголовок 6 Знак"/>
    <w:basedOn w:val="a4"/>
    <w:link w:val="6"/>
    <w:uiPriority w:val="9"/>
    <w:rPr>
      <w:rFonts w:asciiTheme="majorHAnsi" w:eastAsiaTheme="majorEastAsia" w:hAnsiTheme="majorHAnsi" w:cstheme="majorBidi"/>
      <w:color w:val="1F4D78" w:themeColor="accent1" w:themeShade="7F"/>
    </w:rPr>
  </w:style>
  <w:style w:type="paragraph" w:customStyle="1" w:styleId="14">
    <w:name w:val="Абзац списка1"/>
    <w:basedOn w:val="a3"/>
    <w:pPr>
      <w:spacing w:after="0" w:line="240" w:lineRule="auto"/>
      <w:ind w:left="720"/>
    </w:pPr>
    <w:rPr>
      <w:rFonts w:ascii="Times New Roman" w:eastAsia="Times New Roman" w:hAnsi="Times New Roman"/>
      <w:sz w:val="24"/>
      <w:szCs w:val="24"/>
      <w:lang w:val="en-US"/>
    </w:rPr>
  </w:style>
  <w:style w:type="character" w:customStyle="1" w:styleId="af3">
    <w:name w:val="Основной шрифт"/>
  </w:style>
  <w:style w:type="paragraph" w:customStyle="1" w:styleId="ListParagraph1">
    <w:name w:val="List Paragraph1"/>
    <w:basedOn w:val="a3"/>
    <w:pPr>
      <w:ind w:left="720"/>
    </w:pPr>
    <w:rPr>
      <w:rFonts w:eastAsia="Times New Roman"/>
    </w:rPr>
  </w:style>
  <w:style w:type="paragraph" w:styleId="af4">
    <w:name w:val="List Paragraph"/>
    <w:basedOn w:val="a3"/>
    <w:link w:val="af5"/>
    <w:uiPriority w:val="34"/>
    <w:qFormat/>
    <w:pPr>
      <w:ind w:left="720"/>
      <w:contextualSpacing/>
    </w:pPr>
  </w:style>
  <w:style w:type="paragraph" w:styleId="af6">
    <w:name w:val="footer"/>
    <w:basedOn w:val="a3"/>
    <w:link w:val="a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basedOn w:val="a4"/>
    <w:link w:val="af6"/>
    <w:rPr>
      <w:rFonts w:ascii="Times New Roman" w:eastAsia="Times New Roman" w:hAnsi="Times New Roman" w:cs="Times New Roman"/>
      <w:sz w:val="24"/>
      <w:szCs w:val="24"/>
      <w:lang w:eastAsia="ru-RU"/>
    </w:rPr>
  </w:style>
  <w:style w:type="paragraph" w:styleId="HTML">
    <w:name w:val="HTML Preformatted"/>
    <w:basedOn w:val="a3"/>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Pr>
      <w:rFonts w:ascii="Courier New" w:eastAsia="Times New Roman" w:hAnsi="Courier New" w:cs="Courier New"/>
      <w:sz w:val="20"/>
      <w:szCs w:val="20"/>
      <w:lang w:eastAsia="ru-RU"/>
    </w:rPr>
  </w:style>
  <w:style w:type="paragraph" w:customStyle="1" w:styleId="FR4">
    <w:name w:val="FR4"/>
    <w:pPr>
      <w:widowControl w:val="0"/>
      <w:spacing w:after="0" w:line="240" w:lineRule="auto"/>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3"/>
    <w:pPr>
      <w:widowControl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Pr>
      <w:rFonts w:ascii="Times New Roman" w:hAnsi="Times New Roman" w:cs="Times New Roman"/>
      <w:sz w:val="22"/>
      <w:szCs w:val="22"/>
    </w:rPr>
  </w:style>
  <w:style w:type="paragraph" w:customStyle="1" w:styleId="p1">
    <w:name w:val="p1"/>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style>
  <w:style w:type="character" w:customStyle="1" w:styleId="s3">
    <w:name w:val="s3"/>
    <w:basedOn w:val="a4"/>
  </w:style>
  <w:style w:type="character" w:customStyle="1" w:styleId="s4">
    <w:name w:val="s4"/>
    <w:basedOn w:val="a4"/>
  </w:style>
  <w:style w:type="table" w:customStyle="1" w:styleId="TableNormal">
    <w:name w:val="Table Normal"/>
    <w:pP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styleId="af8">
    <w:name w:val="Balloon Text"/>
    <w:basedOn w:val="a3"/>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4"/>
    <w:link w:val="af8"/>
    <w:uiPriority w:val="99"/>
    <w:semiHidden/>
    <w:rPr>
      <w:rFonts w:ascii="Segoe UI" w:eastAsia="Calibri" w:hAnsi="Segoe UI" w:cs="Segoe UI"/>
      <w:sz w:val="18"/>
      <w:szCs w:val="18"/>
    </w:rPr>
  </w:style>
  <w:style w:type="paragraph" w:customStyle="1" w:styleId="p363">
    <w:name w:val="p363"/>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style>
  <w:style w:type="character" w:customStyle="1" w:styleId="ft100">
    <w:name w:val="ft100"/>
    <w:basedOn w:val="a4"/>
  </w:style>
  <w:style w:type="paragraph" w:customStyle="1" w:styleId="p369">
    <w:name w:val="p369"/>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basedOn w:val="a4"/>
    <w:uiPriority w:val="22"/>
    <w:qFormat/>
    <w:rPr>
      <w:b/>
      <w:bCs/>
    </w:rPr>
  </w:style>
  <w:style w:type="paragraph" w:styleId="afb">
    <w:name w:val="Body Text Indent"/>
    <w:basedOn w:val="a3"/>
    <w:link w:val="afc"/>
    <w:unhideWhenUsed/>
    <w:pPr>
      <w:spacing w:after="120"/>
      <w:ind w:left="283"/>
    </w:pPr>
  </w:style>
  <w:style w:type="character" w:customStyle="1" w:styleId="afc">
    <w:name w:val="Основной текст с отступом Знак"/>
    <w:basedOn w:val="a4"/>
    <w:link w:val="afb"/>
    <w:uiPriority w:val="99"/>
    <w:rPr>
      <w:rFonts w:ascii="Calibri" w:eastAsia="Calibri" w:hAnsi="Calibri" w:cs="Times New Roman"/>
    </w:rPr>
  </w:style>
  <w:style w:type="paragraph" w:customStyle="1" w:styleId="western">
    <w:name w:val="western"/>
    <w:basedOn w:val="a3"/>
    <w:pPr>
      <w:spacing w:before="100" w:beforeAutospacing="1" w:after="100" w:afterAutospacing="1" w:line="240" w:lineRule="auto"/>
    </w:pPr>
    <w:rPr>
      <w:rFonts w:ascii="Times New Roman" w:eastAsia="Times New Roman" w:hAnsi="Times New Roman"/>
      <w:sz w:val="24"/>
      <w:szCs w:val="24"/>
      <w:lang w:eastAsia="ru-RU"/>
    </w:rPr>
  </w:style>
  <w:style w:type="table" w:styleId="afd">
    <w:name w:val="Table Grid"/>
    <w:basedOn w:val="a5"/>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0">
    <w:name w:val="Маркированный."/>
    <w:basedOn w:val="a3"/>
    <w:pPr>
      <w:numPr>
        <w:numId w:val="2"/>
      </w:numPr>
      <w:spacing w:after="0" w:line="240" w:lineRule="auto"/>
    </w:pPr>
    <w:rPr>
      <w:rFonts w:ascii="Times New Roman" w:hAnsi="Times New Roman"/>
      <w:sz w:val="24"/>
    </w:rPr>
  </w:style>
  <w:style w:type="character" w:customStyle="1" w:styleId="bookid1">
    <w:name w:val="bookid1"/>
    <w:basedOn w:val="a4"/>
    <w:rPr>
      <w:vanish/>
    </w:rPr>
  </w:style>
  <w:style w:type="character" w:customStyle="1" w:styleId="keyword">
    <w:name w:val="keyword"/>
    <w:basedOn w:val="a4"/>
  </w:style>
  <w:style w:type="character" w:customStyle="1" w:styleId="30">
    <w:name w:val="Заголовок 3 Знак"/>
    <w:basedOn w:val="a4"/>
    <w:link w:val="3"/>
    <w:uiPriority w:val="9"/>
    <w:rPr>
      <w:rFonts w:asciiTheme="majorHAnsi" w:eastAsiaTheme="majorEastAsia" w:hAnsiTheme="majorHAnsi" w:cstheme="majorBidi"/>
      <w:b/>
      <w:bCs/>
      <w:color w:val="5B9BD5" w:themeColor="accent1"/>
    </w:rPr>
  </w:style>
  <w:style w:type="paragraph" w:customStyle="1" w:styleId="afe">
    <w:name w:val="параграф"/>
    <w:basedOn w:val="a3"/>
    <w:pPr>
      <w:spacing w:before="80" w:after="80" w:line="240" w:lineRule="auto"/>
    </w:pPr>
    <w:rPr>
      <w:rFonts w:ascii="Times New Roman" w:eastAsia="Times New Roman" w:hAnsi="Times New Roman"/>
      <w:sz w:val="24"/>
      <w:szCs w:val="24"/>
      <w:lang w:eastAsia="ru-RU"/>
    </w:rPr>
  </w:style>
  <w:style w:type="paragraph" w:customStyle="1" w:styleId="Default">
    <w:name w:val="Default"/>
    <w:pPr>
      <w:spacing w:after="0" w:line="240" w:lineRule="auto"/>
    </w:pPr>
    <w:rPr>
      <w:rFonts w:ascii="Arial" w:hAnsi="Arial" w:cs="Arial"/>
      <w:color w:val="000000"/>
      <w:sz w:val="24"/>
      <w:szCs w:val="24"/>
    </w:rPr>
  </w:style>
  <w:style w:type="paragraph" w:styleId="aff">
    <w:name w:val="footnote text"/>
    <w:basedOn w:val="a3"/>
    <w:link w:val="aff0"/>
    <w:unhideWhenUsed/>
    <w:pPr>
      <w:spacing w:after="0" w:line="240" w:lineRule="auto"/>
    </w:pPr>
    <w:rPr>
      <w:sz w:val="20"/>
      <w:szCs w:val="20"/>
    </w:rPr>
  </w:style>
  <w:style w:type="character" w:customStyle="1" w:styleId="aff0">
    <w:name w:val="Текст сноски Знак"/>
    <w:basedOn w:val="a4"/>
    <w:link w:val="aff"/>
    <w:uiPriority w:val="99"/>
    <w:rPr>
      <w:rFonts w:ascii="Calibri" w:eastAsia="Calibri" w:hAnsi="Calibri" w:cs="Times New Roman"/>
      <w:sz w:val="20"/>
      <w:szCs w:val="20"/>
    </w:rPr>
  </w:style>
  <w:style w:type="character" w:styleId="aff1">
    <w:name w:val="footnote reference"/>
    <w:basedOn w:val="a4"/>
    <w:unhideWhenUsed/>
    <w:rPr>
      <w:vertAlign w:val="superscript"/>
    </w:rPr>
  </w:style>
  <w:style w:type="paragraph" w:styleId="aff2">
    <w:name w:val="TOC Heading"/>
    <w:basedOn w:val="1"/>
    <w:next w:val="a3"/>
    <w:uiPriority w:val="39"/>
    <w:unhideWhenUsed/>
    <w:qFormat/>
    <w:pPr>
      <w:keepLines/>
      <w:widowControl/>
      <w:spacing w:before="480" w:after="0" w:line="276" w:lineRule="auto"/>
      <w:outlineLvl w:val="9"/>
    </w:pPr>
    <w:rPr>
      <w:rFonts w:asciiTheme="majorHAnsi" w:eastAsiaTheme="majorEastAsia" w:hAnsiTheme="majorHAnsi" w:cstheme="majorBidi"/>
      <w:color w:val="2E74B5" w:themeColor="accent1" w:themeShade="BF"/>
      <w:sz w:val="28"/>
      <w:szCs w:val="28"/>
      <w:lang w:eastAsia="en-US"/>
    </w:rPr>
  </w:style>
  <w:style w:type="character" w:customStyle="1" w:styleId="26">
    <w:name w:val="Текст сноски Знак2"/>
    <w:rPr>
      <w:rFonts w:ascii="Times New Roman" w:eastAsia="Times New Roman" w:hAnsi="Times New Roman" w:cs="Times New Roman"/>
      <w:sz w:val="20"/>
      <w:szCs w:val="20"/>
      <w:lang w:eastAsia="ru-RU"/>
    </w:rPr>
  </w:style>
  <w:style w:type="paragraph" w:customStyle="1" w:styleId="aff3">
    <w:name w:val="РПД"/>
    <w:basedOn w:val="a3"/>
    <w:link w:val="aff4"/>
    <w:qFormat/>
    <w:pPr>
      <w:spacing w:after="0" w:line="360" w:lineRule="auto"/>
      <w:ind w:firstLine="709"/>
      <w:jc w:val="both"/>
    </w:pPr>
    <w:rPr>
      <w:rFonts w:ascii="Times New Roman" w:eastAsia="Times New Roman" w:hAnsi="Times New Roman"/>
      <w:sz w:val="28"/>
      <w:lang w:val="en-US"/>
    </w:rPr>
  </w:style>
  <w:style w:type="character" w:customStyle="1" w:styleId="aff4">
    <w:name w:val="РПД Знак"/>
    <w:basedOn w:val="a4"/>
    <w:link w:val="aff3"/>
    <w:rPr>
      <w:rFonts w:ascii="Times New Roman" w:eastAsia="Times New Roman" w:hAnsi="Times New Roman" w:cs="Times New Roman"/>
      <w:sz w:val="28"/>
      <w:lang w:val="en-US"/>
    </w:rPr>
  </w:style>
  <w:style w:type="character" w:customStyle="1" w:styleId="submenu-table">
    <w:name w:val="submenu-table"/>
  </w:style>
  <w:style w:type="character" w:customStyle="1" w:styleId="af1">
    <w:name w:val="Обычный (веб) Знак"/>
    <w:link w:val="af0"/>
    <w:uiPriority w:val="99"/>
    <w:rPr>
      <w:rFonts w:ascii="Times New Roman" w:eastAsia="Times New Roman" w:hAnsi="Times New Roman" w:cs="Times New Roman"/>
      <w:sz w:val="24"/>
      <w:szCs w:val="24"/>
      <w:lang w:eastAsia="ru-RU"/>
    </w:rPr>
  </w:style>
  <w:style w:type="paragraph" w:styleId="aff5">
    <w:name w:val="Body Text"/>
    <w:basedOn w:val="a3"/>
    <w:link w:val="aff6"/>
    <w:semiHidden/>
    <w:unhideWhenUsed/>
    <w:pPr>
      <w:spacing w:after="120" w:line="240" w:lineRule="auto"/>
    </w:pPr>
    <w:rPr>
      <w:rFonts w:ascii="Times New Roman" w:hAnsi="Times New Roman"/>
      <w:sz w:val="24"/>
      <w:szCs w:val="24"/>
      <w:lang w:eastAsia="zh-CN"/>
    </w:rPr>
  </w:style>
  <w:style w:type="character" w:customStyle="1" w:styleId="aff6">
    <w:name w:val="Основной текст Знак"/>
    <w:basedOn w:val="a4"/>
    <w:link w:val="aff5"/>
    <w:uiPriority w:val="99"/>
    <w:semiHidden/>
    <w:rPr>
      <w:rFonts w:ascii="Times New Roman" w:eastAsia="Calibri" w:hAnsi="Times New Roman" w:cs="Times New Roman"/>
      <w:sz w:val="24"/>
      <w:szCs w:val="24"/>
      <w:lang w:eastAsia="zh-CN"/>
    </w:rPr>
  </w:style>
  <w:style w:type="paragraph" w:styleId="aff7">
    <w:name w:val="header"/>
    <w:basedOn w:val="a3"/>
    <w:link w:val="aff8"/>
    <w:unhideWhenUsed/>
    <w:pPr>
      <w:tabs>
        <w:tab w:val="center" w:pos="4677"/>
        <w:tab w:val="right" w:pos="9355"/>
      </w:tabs>
      <w:spacing w:after="0" w:line="240" w:lineRule="auto"/>
    </w:pPr>
  </w:style>
  <w:style w:type="character" w:customStyle="1" w:styleId="aff8">
    <w:name w:val="Верхний колонтитул Знак"/>
    <w:basedOn w:val="a4"/>
    <w:link w:val="aff7"/>
    <w:uiPriority w:val="99"/>
    <w:rPr>
      <w:rFonts w:ascii="Calibri" w:eastAsia="Calibri" w:hAnsi="Calibri" w:cs="Times New Roman"/>
    </w:rPr>
  </w:style>
  <w:style w:type="paragraph" w:styleId="aff9">
    <w:name w:val="Title"/>
    <w:basedOn w:val="a3"/>
    <w:link w:val="affa"/>
    <w:qFormat/>
    <w:pPr>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a">
    <w:name w:val="Заголовок Знак"/>
    <w:basedOn w:val="a4"/>
    <w:link w:val="aff9"/>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Pr>
      <w:rFonts w:asciiTheme="majorHAnsi" w:eastAsiaTheme="majorEastAsia" w:hAnsiTheme="majorHAnsi" w:cstheme="majorBidi"/>
      <w:i/>
      <w:iCs/>
      <w:color w:val="2E74B5" w:themeColor="accent1" w:themeShade="BF"/>
    </w:rPr>
  </w:style>
  <w:style w:type="paragraph" w:styleId="affb">
    <w:name w:val="Revision"/>
    <w:hidden/>
    <w:uiPriority w:val="99"/>
    <w:semiHidden/>
    <w:pPr>
      <w:spacing w:after="0" w:line="240" w:lineRule="auto"/>
    </w:pPr>
    <w:rPr>
      <w:rFonts w:ascii="Calibri" w:eastAsia="Calibri" w:hAnsi="Calibri" w:cs="Times New Roman"/>
    </w:rPr>
  </w:style>
  <w:style w:type="character" w:customStyle="1" w:styleId="15">
    <w:name w:val="Неразрешенное упоминание1"/>
    <w:basedOn w:val="a4"/>
    <w:uiPriority w:val="99"/>
    <w:semiHidden/>
    <w:unhideWhenUsed/>
    <w:rPr>
      <w:color w:val="605E5C"/>
      <w:shd w:val="clear" w:color="auto" w:fill="E1DFDD"/>
    </w:rPr>
  </w:style>
  <w:style w:type="paragraph" w:styleId="27">
    <w:name w:val="toc 2"/>
    <w:basedOn w:val="a3"/>
    <w:next w:val="a3"/>
    <w:uiPriority w:val="39"/>
    <w:unhideWhenUsed/>
    <w:pPr>
      <w:spacing w:after="100"/>
      <w:ind w:left="220"/>
    </w:pPr>
  </w:style>
  <w:style w:type="paragraph" w:styleId="34">
    <w:name w:val="toc 3"/>
    <w:basedOn w:val="a3"/>
    <w:next w:val="a3"/>
    <w:uiPriority w:val="39"/>
    <w:unhideWhenUsed/>
    <w:pPr>
      <w:spacing w:after="100"/>
      <w:ind w:left="440"/>
    </w:pPr>
  </w:style>
  <w:style w:type="character" w:customStyle="1" w:styleId="50">
    <w:name w:val="Заголовок 5 Знак"/>
    <w:basedOn w:val="a4"/>
    <w:link w:val="5"/>
    <w:rPr>
      <w:rFonts w:ascii="Times New Roman" w:eastAsia="Times New Roman" w:hAnsi="Times New Roman" w:cs="Times New Roman"/>
      <w:sz w:val="28"/>
      <w:szCs w:val="28"/>
      <w:lang w:eastAsia="ru-RU"/>
    </w:rPr>
  </w:style>
  <w:style w:type="character" w:customStyle="1" w:styleId="70">
    <w:name w:val="Заголовок 7 Знак"/>
    <w:basedOn w:val="a4"/>
    <w:link w:val="7"/>
    <w:rPr>
      <w:rFonts w:ascii="Calibri" w:eastAsia="MS Gothic" w:hAnsi="Calibri" w:cs="Times New Roman"/>
      <w:i/>
      <w:iCs/>
      <w:color w:val="243F60"/>
      <w:sz w:val="24"/>
      <w:szCs w:val="24"/>
      <w:lang w:eastAsia="ru-RU"/>
    </w:rPr>
  </w:style>
  <w:style w:type="character" w:customStyle="1" w:styleId="80">
    <w:name w:val="Заголовок 8 Знак"/>
    <w:basedOn w:val="a4"/>
    <w:link w:val="8"/>
    <w:rPr>
      <w:rFonts w:ascii="Times New Roman" w:eastAsia="Times New Roman" w:hAnsi="Times New Roman" w:cs="Times New Roman"/>
      <w:sz w:val="28"/>
      <w:szCs w:val="28"/>
      <w:lang w:eastAsia="ru-RU"/>
    </w:rPr>
  </w:style>
  <w:style w:type="numbering" w:customStyle="1" w:styleId="16">
    <w:name w:val="Нет списка1"/>
    <w:next w:val="a6"/>
    <w:uiPriority w:val="99"/>
    <w:semiHidden/>
    <w:unhideWhenUsed/>
  </w:style>
  <w:style w:type="character" w:customStyle="1" w:styleId="Heading1Char">
    <w:name w:val="Heading 1 Char"/>
    <w:rPr>
      <w:rFonts w:ascii="Times New Roman" w:hAnsi="Times New Roman" w:cs="Times New Roman"/>
      <w:b/>
      <w:sz w:val="23"/>
      <w:lang w:eastAsia="ru-RU"/>
    </w:rPr>
  </w:style>
  <w:style w:type="character" w:customStyle="1" w:styleId="Heading2Char">
    <w:name w:val="Heading 2 Char"/>
    <w:rPr>
      <w:rFonts w:ascii="Arial" w:hAnsi="Arial" w:cs="Arial"/>
      <w:b/>
      <w:color w:val="000000"/>
      <w:sz w:val="32"/>
      <w:lang w:eastAsia="ru-RU"/>
    </w:rPr>
  </w:style>
  <w:style w:type="character" w:customStyle="1" w:styleId="Heading3Char">
    <w:name w:val="Heading 3 Char"/>
    <w:rPr>
      <w:rFonts w:ascii="Times New Roman" w:hAnsi="Times New Roman" w:cs="Times New Roman"/>
      <w:b/>
      <w:sz w:val="18"/>
      <w:lang w:eastAsia="ru-RU"/>
    </w:rPr>
  </w:style>
  <w:style w:type="paragraph" w:customStyle="1" w:styleId="17">
    <w:name w:val="Отступ основного текста1"/>
    <w:basedOn w:val="a3"/>
    <w:pPr>
      <w:spacing w:after="0" w:line="360" w:lineRule="auto"/>
      <w:ind w:firstLine="720"/>
      <w:jc w:val="both"/>
    </w:pPr>
    <w:rPr>
      <w:rFonts w:ascii="Arial" w:eastAsia="Times New Roman" w:hAnsi="Arial" w:cs="Arial"/>
      <w:sz w:val="24"/>
      <w:szCs w:val="24"/>
      <w:lang w:eastAsia="ru-RU"/>
    </w:rPr>
  </w:style>
  <w:style w:type="character" w:customStyle="1" w:styleId="BodyTextIndentChar">
    <w:name w:val="Body Text Indent Char"/>
    <w:rPr>
      <w:rFonts w:ascii="Arial" w:hAnsi="Arial" w:cs="Arial"/>
      <w:sz w:val="24"/>
    </w:rPr>
  </w:style>
  <w:style w:type="character" w:customStyle="1" w:styleId="BodyTextChar">
    <w:name w:val="Body Text Char"/>
    <w:rPr>
      <w:rFonts w:ascii="Arial" w:hAnsi="Arial" w:cs="Arial"/>
      <w:sz w:val="24"/>
    </w:rPr>
  </w:style>
  <w:style w:type="character" w:customStyle="1" w:styleId="BodyText2Char">
    <w:name w:val="Body Text 2 Char"/>
    <w:rPr>
      <w:rFonts w:ascii="Times New Roman" w:hAnsi="Times New Roman" w:cs="Times New Roman"/>
      <w:sz w:val="24"/>
      <w:lang w:val="en-US"/>
    </w:rPr>
  </w:style>
  <w:style w:type="character" w:customStyle="1" w:styleId="HeaderChar">
    <w:name w:val="Header Char"/>
    <w:rPr>
      <w:rFonts w:ascii="Times New Roman" w:hAnsi="Times New Roman" w:cs="Times New Roman"/>
      <w:sz w:val="24"/>
      <w:lang w:val="en-US"/>
    </w:rPr>
  </w:style>
  <w:style w:type="character" w:customStyle="1" w:styleId="FooterChar">
    <w:name w:val="Footer Char"/>
    <w:rPr>
      <w:rFonts w:ascii="Times New Roman" w:hAnsi="Times New Roman" w:cs="Times New Roman"/>
      <w:sz w:val="24"/>
      <w:lang w:val="en-US"/>
    </w:rPr>
  </w:style>
  <w:style w:type="paragraph" w:customStyle="1" w:styleId="affc">
    <w:name w:val="Îáû÷íûé"/>
    <w:pPr>
      <w:widowControl w:val="0"/>
      <w:spacing w:after="0" w:line="240" w:lineRule="auto"/>
    </w:pPr>
    <w:rPr>
      <w:rFonts w:ascii="Times New Roman" w:eastAsia="Times New Roman" w:hAnsi="Times New Roman" w:cs="Times New Roman"/>
      <w:sz w:val="20"/>
      <w:szCs w:val="20"/>
      <w:lang w:val="en-US"/>
    </w:rPr>
  </w:style>
  <w:style w:type="paragraph" w:customStyle="1" w:styleId="affd">
    <w:name w:val="Âåðõíèé êîëîíòèòóë"/>
    <w:basedOn w:val="affc"/>
    <w:pPr>
      <w:tabs>
        <w:tab w:val="center" w:pos="4153"/>
        <w:tab w:val="right" w:pos="8306"/>
      </w:tabs>
    </w:pPr>
    <w:rPr>
      <w:lang w:val="ru-RU"/>
    </w:rPr>
  </w:style>
  <w:style w:type="character" w:styleId="affe">
    <w:name w:val="page number"/>
    <w:rPr>
      <w:rFonts w:ascii="Times New Roman" w:hAnsi="Times New Roman" w:cs="Times New Roman"/>
    </w:rPr>
  </w:style>
  <w:style w:type="character" w:customStyle="1" w:styleId="FootnoteTextChar">
    <w:name w:val="Footnote Text Char"/>
    <w:rPr>
      <w:rFonts w:ascii="Times New Roman" w:hAnsi="Times New Roman" w:cs="Times New Roman"/>
      <w:sz w:val="20"/>
      <w:lang w:val="en-US"/>
    </w:rPr>
  </w:style>
  <w:style w:type="paragraph" w:customStyle="1" w:styleId="35">
    <w:name w:val="çàãîëîâîê 3"/>
    <w:basedOn w:val="affc"/>
    <w:next w:val="affc"/>
    <w:pPr>
      <w:keepNext/>
      <w:spacing w:line="360" w:lineRule="auto"/>
      <w:jc w:val="center"/>
    </w:pPr>
    <w:rPr>
      <w:sz w:val="26"/>
      <w:szCs w:val="26"/>
      <w:lang w:val="ru-RU"/>
    </w:rPr>
  </w:style>
  <w:style w:type="paragraph" w:customStyle="1" w:styleId="Style1">
    <w:name w:val="Style1"/>
    <w:basedOn w:val="a3"/>
    <w:pPr>
      <w:widowControl w:val="0"/>
      <w:spacing w:after="0" w:line="240" w:lineRule="auto"/>
    </w:pPr>
    <w:rPr>
      <w:rFonts w:ascii="Arial" w:eastAsia="Times New Roman" w:hAnsi="Arial" w:cs="Arial"/>
      <w:sz w:val="24"/>
      <w:szCs w:val="24"/>
      <w:lang w:eastAsia="ru-RU"/>
    </w:rPr>
  </w:style>
  <w:style w:type="character" w:customStyle="1" w:styleId="afff">
    <w:name w:val="назначение"/>
    <w:rPr>
      <w:rFonts w:ascii="Times New Roman" w:hAnsi="Times New Roman" w:cs="Times New Roman"/>
    </w:rPr>
  </w:style>
  <w:style w:type="paragraph" w:customStyle="1" w:styleId="afff0">
    <w:name w:val="Знак Знак Знак Знак"/>
    <w:basedOn w:val="a3"/>
    <w:pPr>
      <w:spacing w:after="0" w:line="240" w:lineRule="auto"/>
    </w:pPr>
    <w:rPr>
      <w:rFonts w:ascii="Verdana" w:eastAsia="Times New Roman" w:hAnsi="Verdana"/>
      <w:sz w:val="20"/>
      <w:szCs w:val="20"/>
      <w:lang w:eastAsia="ru-RU"/>
    </w:rPr>
  </w:style>
  <w:style w:type="paragraph" w:customStyle="1" w:styleId="a2">
    <w:name w:val="список с точками"/>
    <w:basedOn w:val="a3"/>
    <w:pPr>
      <w:numPr>
        <w:numId w:val="4"/>
      </w:numPr>
      <w:tabs>
        <w:tab w:val="left" w:pos="756"/>
      </w:tabs>
      <w:spacing w:after="0" w:line="312" w:lineRule="auto"/>
      <w:ind w:left="756"/>
      <w:jc w:val="both"/>
    </w:pPr>
    <w:rPr>
      <w:rFonts w:ascii="Times New Roman" w:eastAsia="Times New Roman" w:hAnsi="Times New Roman"/>
      <w:sz w:val="24"/>
      <w:szCs w:val="24"/>
      <w:lang w:eastAsia="ar-SA"/>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ar-SA"/>
    </w:rPr>
  </w:style>
  <w:style w:type="paragraph" w:customStyle="1" w:styleId="text">
    <w:name w:val="text"/>
    <w:basedOn w:val="a3"/>
    <w:pPr>
      <w:spacing w:before="150" w:after="100" w:afterAutospacing="1" w:line="240" w:lineRule="auto"/>
      <w:ind w:left="300" w:right="300"/>
    </w:pPr>
    <w:rPr>
      <w:rFonts w:ascii="Arial" w:eastAsia="Times New Roman" w:hAnsi="Arial" w:cs="Arial"/>
      <w:sz w:val="20"/>
      <w:szCs w:val="20"/>
      <w:lang w:eastAsia="ru-RU"/>
    </w:rPr>
  </w:style>
  <w:style w:type="paragraph" w:customStyle="1" w:styleId="a1">
    <w:name w:val="Сп"/>
    <w:basedOn w:val="afff1"/>
    <w:pPr>
      <w:numPr>
        <w:numId w:val="5"/>
      </w:numPr>
      <w:spacing w:line="276" w:lineRule="auto"/>
      <w:jc w:val="both"/>
    </w:pPr>
    <w:rPr>
      <w:spacing w:val="20"/>
      <w:sz w:val="28"/>
    </w:rPr>
  </w:style>
  <w:style w:type="paragraph" w:customStyle="1" w:styleId="a">
    <w:name w:val="СП"/>
    <w:basedOn w:val="a3"/>
    <w:pPr>
      <w:numPr>
        <w:numId w:val="6"/>
      </w:numPr>
      <w:tabs>
        <w:tab w:val="num" w:pos="1134"/>
      </w:tabs>
      <w:spacing w:after="0"/>
      <w:jc w:val="both"/>
    </w:pPr>
    <w:rPr>
      <w:rFonts w:ascii="Times New Roman" w:eastAsia="Times New Roman" w:hAnsi="Times New Roman"/>
      <w:spacing w:val="20"/>
      <w:sz w:val="28"/>
      <w:lang w:eastAsia="ru-RU"/>
    </w:rPr>
  </w:style>
  <w:style w:type="paragraph" w:styleId="afff1">
    <w:name w:val="Normal Indent"/>
    <w:basedOn w:val="a3"/>
    <w:semiHidden/>
    <w:pPr>
      <w:spacing w:after="0" w:line="240" w:lineRule="auto"/>
      <w:ind w:left="708"/>
    </w:pPr>
    <w:rPr>
      <w:rFonts w:ascii="Times New Roman" w:eastAsia="Times New Roman" w:hAnsi="Times New Roman"/>
      <w:sz w:val="24"/>
      <w:szCs w:val="24"/>
      <w:lang w:eastAsia="ru-RU"/>
    </w:rPr>
  </w:style>
  <w:style w:type="paragraph" w:styleId="28">
    <w:name w:val="Body Text Indent 2"/>
    <w:basedOn w:val="a3"/>
    <w:link w:val="29"/>
    <w:semiHidden/>
    <w:pPr>
      <w:spacing w:after="120" w:line="480" w:lineRule="auto"/>
      <w:ind w:left="283"/>
    </w:pPr>
    <w:rPr>
      <w:rFonts w:eastAsia="Times New Roman"/>
      <w:lang w:eastAsia="ru-RU"/>
    </w:rPr>
  </w:style>
  <w:style w:type="character" w:customStyle="1" w:styleId="29">
    <w:name w:val="Основной текст с отступом 2 Знак"/>
    <w:basedOn w:val="a4"/>
    <w:link w:val="28"/>
    <w:semiHidden/>
    <w:rPr>
      <w:rFonts w:ascii="Calibri" w:eastAsia="Times New Roman" w:hAnsi="Calibri" w:cs="Times New Roman"/>
      <w:lang w:eastAsia="ru-RU"/>
    </w:rPr>
  </w:style>
  <w:style w:type="character" w:customStyle="1" w:styleId="BodyTextIndent2Char">
    <w:name w:val="Body Text Indent 2 Char"/>
    <w:rPr>
      <w:rFonts w:eastAsia="Times New Roman"/>
      <w:sz w:val="22"/>
    </w:rPr>
  </w:style>
  <w:style w:type="paragraph" w:customStyle="1" w:styleId="18">
    <w:name w:val="Текст выноски1"/>
    <w:basedOn w:val="a3"/>
    <w:pPr>
      <w:spacing w:after="0" w:line="240" w:lineRule="auto"/>
    </w:pPr>
    <w:rPr>
      <w:rFonts w:ascii="Tahoma" w:eastAsia="Times New Roman" w:hAnsi="Tahoma" w:cs="Tahoma"/>
      <w:sz w:val="16"/>
      <w:szCs w:val="16"/>
      <w:lang w:eastAsia="ru-RU"/>
    </w:rPr>
  </w:style>
  <w:style w:type="character" w:customStyle="1" w:styleId="BalloonTextChar">
    <w:name w:val="Balloon Text Char"/>
    <w:rPr>
      <w:rFonts w:ascii="Tahoma" w:hAnsi="Tahoma" w:cs="Tahoma"/>
      <w:sz w:val="16"/>
      <w:lang w:val="en-US" w:eastAsia="en-US"/>
    </w:rPr>
  </w:style>
  <w:style w:type="paragraph" w:customStyle="1" w:styleId="2">
    <w:name w:val="_СПИСОК_2"/>
    <w:basedOn w:val="a3"/>
    <w:pPr>
      <w:numPr>
        <w:numId w:val="7"/>
      </w:numPr>
      <w:spacing w:after="0" w:line="240" w:lineRule="auto"/>
      <w:ind w:left="600" w:hanging="600"/>
      <w:jc w:val="both"/>
    </w:pPr>
    <w:rPr>
      <w:rFonts w:ascii="Times New Roman" w:eastAsia="MS Mincho" w:hAnsi="Times New Roman"/>
      <w:sz w:val="28"/>
      <w:szCs w:val="28"/>
      <w:lang w:eastAsia="ja-JP"/>
    </w:rPr>
  </w:style>
  <w:style w:type="paragraph" w:customStyle="1" w:styleId="19">
    <w:name w:val="Заголовок оглавления1"/>
    <w:basedOn w:val="1"/>
    <w:next w:val="a3"/>
    <w:pPr>
      <w:keepLines/>
      <w:widowControl/>
      <w:spacing w:before="480" w:after="0" w:line="276" w:lineRule="auto"/>
      <w:outlineLvl w:val="9"/>
    </w:pPr>
    <w:rPr>
      <w:rFonts w:ascii="Cambria" w:hAnsi="Cambria" w:cs="Times New Roman"/>
      <w:color w:val="365F91"/>
      <w:sz w:val="28"/>
      <w:szCs w:val="28"/>
      <w:lang w:eastAsia="en-US"/>
    </w:rPr>
  </w:style>
  <w:style w:type="paragraph" w:customStyle="1" w:styleId="afff2">
    <w:name w:val="Нормальный"/>
    <w:basedOn w:val="a3"/>
    <w:pPr>
      <w:spacing w:after="0" w:line="240" w:lineRule="auto"/>
      <w:ind w:firstLine="709"/>
      <w:jc w:val="both"/>
    </w:pPr>
    <w:rPr>
      <w:rFonts w:ascii="Times New Roman" w:eastAsia="Times New Roman" w:hAnsi="Times New Roman"/>
      <w:sz w:val="20"/>
      <w:szCs w:val="20"/>
      <w:lang w:eastAsia="ru-RU"/>
    </w:rPr>
  </w:style>
  <w:style w:type="paragraph" w:styleId="36">
    <w:name w:val="Body Text 3"/>
    <w:basedOn w:val="a3"/>
    <w:link w:val="37"/>
    <w:semiHidden/>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4"/>
    <w:link w:val="36"/>
    <w:semiHidden/>
    <w:rPr>
      <w:rFonts w:ascii="Times New Roman" w:eastAsia="Times New Roman" w:hAnsi="Times New Roman" w:cs="Times New Roman"/>
      <w:sz w:val="16"/>
      <w:szCs w:val="16"/>
      <w:lang w:eastAsia="ru-RU"/>
    </w:rPr>
  </w:style>
  <w:style w:type="character" w:customStyle="1" w:styleId="BodyText3Char">
    <w:name w:val="Body Text 3 Char"/>
    <w:rPr>
      <w:rFonts w:ascii="Times New Roman" w:hAnsi="Times New Roman" w:cs="Times New Roman"/>
      <w:sz w:val="16"/>
      <w:szCs w:val="16"/>
      <w:lang w:val="en-US"/>
    </w:rPr>
  </w:style>
  <w:style w:type="character" w:customStyle="1" w:styleId="BodyTextIndent3Char">
    <w:name w:val="Body Text Indent 3 Char"/>
    <w:rPr>
      <w:rFonts w:ascii="Times New Roman" w:hAnsi="Times New Roman" w:cs="Times New Roman"/>
      <w:sz w:val="16"/>
      <w:szCs w:val="16"/>
      <w:lang w:val="en-US"/>
    </w:rPr>
  </w:style>
  <w:style w:type="character" w:customStyle="1" w:styleId="Heading4Char">
    <w:name w:val="Heading 4 Char"/>
    <w:rPr>
      <w:rFonts w:ascii="Calibri" w:eastAsia="MS Gothic" w:hAnsi="Calibri" w:cs="Times New Roman"/>
      <w:i/>
      <w:iCs/>
      <w:color w:val="365F91"/>
      <w:sz w:val="24"/>
      <w:szCs w:val="24"/>
      <w:lang w:val="en-US"/>
    </w:rPr>
  </w:style>
  <w:style w:type="character" w:customStyle="1" w:styleId="Heading7Char">
    <w:name w:val="Heading 7 Char"/>
    <w:rPr>
      <w:rFonts w:ascii="Calibri" w:eastAsia="MS Gothic" w:hAnsi="Calibri" w:cs="Times New Roman"/>
      <w:i/>
      <w:iCs/>
      <w:color w:val="243F60"/>
      <w:sz w:val="24"/>
      <w:szCs w:val="24"/>
      <w:lang w:val="en-US"/>
    </w:rPr>
  </w:style>
  <w:style w:type="character" w:customStyle="1" w:styleId="mw-headline">
    <w:name w:val="mw-headline"/>
    <w:rPr>
      <w:rFonts w:ascii="Times New Roman" w:hAnsi="Times New Roman" w:cs="Times New Roman"/>
    </w:rPr>
  </w:style>
  <w:style w:type="character" w:styleId="afff3">
    <w:name w:val="FollowedHyperlink"/>
    <w:semiHidden/>
    <w:rPr>
      <w:color w:val="800080"/>
      <w:u w:val="single"/>
    </w:rPr>
  </w:style>
  <w:style w:type="character" w:customStyle="1" w:styleId="ft">
    <w:name w:val="ft"/>
    <w:basedOn w:val="a4"/>
  </w:style>
  <w:style w:type="character" w:customStyle="1" w:styleId="st1">
    <w:name w:val="st1"/>
    <w:basedOn w:val="a4"/>
  </w:style>
  <w:style w:type="paragraph" w:customStyle="1" w:styleId="1a">
    <w:name w:val="Текст1"/>
    <w:basedOn w:val="a3"/>
    <w:pPr>
      <w:spacing w:after="0" w:line="240" w:lineRule="auto"/>
    </w:pPr>
    <w:rPr>
      <w:rFonts w:ascii="Courier New" w:eastAsia="Times New Roman" w:hAnsi="Courier New"/>
      <w:sz w:val="20"/>
      <w:szCs w:val="20"/>
      <w:lang w:eastAsia="ar-SA"/>
    </w:rPr>
  </w:style>
  <w:style w:type="paragraph" w:customStyle="1" w:styleId="Normal1">
    <w:name w:val="Normal1"/>
    <w:link w:val="Normal"/>
    <w:pPr>
      <w:spacing w:before="100" w:after="10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5"/>
    <w:next w:val="afd"/>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4">
    <w:name w:val="Содержимое таблицы"/>
    <w:basedOn w:val="a3"/>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rPr>
      <w:rFonts w:ascii="Times New Roman" w:eastAsia="Times New Roman" w:hAnsi="Times New Roman" w:cs="Times New Roman"/>
      <w:sz w:val="24"/>
      <w:szCs w:val="24"/>
      <w:lang w:eastAsia="ru-RU"/>
    </w:rPr>
  </w:style>
  <w:style w:type="character" w:customStyle="1" w:styleId="FontStyle59">
    <w:name w:val="Font Style59"/>
    <w:uiPriority w:val="99"/>
    <w:rPr>
      <w:rFonts w:ascii="Times New Roman" w:hAnsi="Times New Roman" w:cs="Times New Roman"/>
      <w:color w:val="000000"/>
      <w:sz w:val="26"/>
      <w:szCs w:val="26"/>
    </w:rPr>
  </w:style>
  <w:style w:type="paragraph" w:customStyle="1" w:styleId="Style14">
    <w:name w:val="Style14"/>
    <w:basedOn w:val="a3"/>
    <w:uiPriority w:val="99"/>
    <w:pPr>
      <w:widowControl w:val="0"/>
      <w:spacing w:after="0" w:line="483" w:lineRule="exact"/>
      <w:ind w:firstLine="706"/>
      <w:jc w:val="both"/>
    </w:pPr>
    <w:rPr>
      <w:rFonts w:ascii="Times New Roman" w:eastAsia="Times New Roman" w:hAnsi="Times New Roman"/>
      <w:sz w:val="24"/>
      <w:szCs w:val="24"/>
      <w:lang w:eastAsia="ru-RU"/>
    </w:rPr>
  </w:style>
  <w:style w:type="table" w:customStyle="1" w:styleId="2a">
    <w:name w:val="Сетка таблицы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b">
    <w:name w:val="Абзац списка2"/>
    <w:basedOn w:val="a3"/>
    <w:pPr>
      <w:ind w:left="720"/>
      <w:contextualSpacing/>
    </w:pPr>
    <w:rPr>
      <w:rFonts w:eastAsia="Times New Roman"/>
    </w:rPr>
  </w:style>
  <w:style w:type="character" w:customStyle="1" w:styleId="af5">
    <w:name w:val="Абзац списка Знак"/>
    <w:link w:val="af4"/>
    <w:uiPriority w:val="34"/>
    <w:rPr>
      <w:rFonts w:ascii="Calibri" w:eastAsia="Calibri" w:hAnsi="Calibri" w:cs="Times New Roman"/>
    </w:rPr>
  </w:style>
  <w:style w:type="paragraph" w:styleId="afff5">
    <w:name w:val="Plain Text"/>
    <w:link w:val="afff6"/>
    <w:uiPriority w:val="9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color w:val="000000"/>
      <w:sz w:val="24"/>
      <w:szCs w:val="24"/>
      <w:lang w:eastAsia="ru-RU"/>
    </w:rPr>
  </w:style>
  <w:style w:type="character" w:customStyle="1" w:styleId="afff6">
    <w:name w:val="Текст Знак"/>
    <w:basedOn w:val="a4"/>
    <w:link w:val="afff5"/>
    <w:uiPriority w:val="99"/>
    <w:rPr>
      <w:rFonts w:ascii="Calibri" w:eastAsia="Calibri" w:hAnsi="Calibri" w:cs="Times New Roman"/>
      <w:color w:val="000000"/>
      <w:sz w:val="24"/>
      <w:szCs w:val="24"/>
      <w:lang w:eastAsia="ru-RU"/>
    </w:rPr>
  </w:style>
  <w:style w:type="character" w:customStyle="1" w:styleId="afff7">
    <w:name w:val="Название Знак"/>
    <w:rPr>
      <w:b/>
      <w:bCs/>
      <w:sz w:val="24"/>
    </w:rPr>
  </w:style>
  <w:style w:type="paragraph" w:customStyle="1" w:styleId="Style45">
    <w:name w:val="Style45"/>
    <w:basedOn w:val="a3"/>
    <w:uiPriority w:val="99"/>
    <w:pPr>
      <w:widowControl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pPr>
      <w:widowControl w:val="0"/>
      <w:spacing w:after="0" w:line="208" w:lineRule="exact"/>
      <w:ind w:firstLine="479"/>
    </w:pPr>
    <w:rPr>
      <w:rFonts w:ascii="Georgia" w:eastAsia="Times New Roman" w:hAnsi="Georgia"/>
      <w:sz w:val="24"/>
      <w:szCs w:val="24"/>
      <w:lang w:eastAsia="ru-RU"/>
    </w:rPr>
  </w:style>
  <w:style w:type="character" w:customStyle="1" w:styleId="FontStyle68">
    <w:name w:val="Font Style68"/>
    <w:rPr>
      <w:rFonts w:ascii="Times New Roman" w:hAnsi="Times New Roman" w:cs="Times New Roman" w:hint="default"/>
      <w:b/>
      <w:bCs/>
      <w:sz w:val="16"/>
      <w:szCs w:val="16"/>
    </w:rPr>
  </w:style>
  <w:style w:type="paragraph" w:customStyle="1" w:styleId="xmsonormal">
    <w:name w:val="x_msonormal"/>
    <w:basedOn w:val="a3"/>
    <w:pPr>
      <w:spacing w:before="100" w:beforeAutospacing="1" w:after="100" w:afterAutospacing="1" w:line="240" w:lineRule="auto"/>
    </w:pPr>
    <w:rPr>
      <w:rFonts w:ascii="Times New Roman" w:eastAsiaTheme="minorEastAsia" w:hAnsi="Times New Roman"/>
      <w:sz w:val="24"/>
      <w:szCs w:val="24"/>
      <w:lang w:eastAsia="ru-RU"/>
    </w:rPr>
  </w:style>
  <w:style w:type="paragraph" w:styleId="afff8">
    <w:name w:val="No Spacing"/>
    <w:uiPriority w:val="99"/>
    <w:qFormat/>
    <w:pPr>
      <w:spacing w:after="0" w:line="240" w:lineRule="auto"/>
      <w:ind w:firstLine="567"/>
      <w:jc w:val="both"/>
    </w:pPr>
    <w:rPr>
      <w:rFonts w:ascii="Times New Roman" w:hAnsi="Times New Roman"/>
      <w:sz w:val="24"/>
    </w:rPr>
  </w:style>
  <w:style w:type="character" w:customStyle="1" w:styleId="item-content-field-value">
    <w:name w:val="item-content-field-value"/>
    <w:basedOn w:val="a4"/>
  </w:style>
  <w:style w:type="character" w:customStyle="1" w:styleId="item-content-field-title">
    <w:name w:val="item-content-field-title"/>
    <w:basedOn w:val="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962">
      <w:bodyDiv w:val="1"/>
      <w:marLeft w:val="0"/>
      <w:marRight w:val="0"/>
      <w:marTop w:val="0"/>
      <w:marBottom w:val="0"/>
      <w:divBdr>
        <w:top w:val="none" w:sz="0" w:space="0" w:color="auto"/>
        <w:left w:val="none" w:sz="0" w:space="0" w:color="auto"/>
        <w:bottom w:val="none" w:sz="0" w:space="0" w:color="auto"/>
        <w:right w:val="none" w:sz="0" w:space="0" w:color="auto"/>
      </w:divBdr>
    </w:div>
    <w:div w:id="881945793">
      <w:bodyDiv w:val="1"/>
      <w:marLeft w:val="0"/>
      <w:marRight w:val="0"/>
      <w:marTop w:val="0"/>
      <w:marBottom w:val="0"/>
      <w:divBdr>
        <w:top w:val="none" w:sz="0" w:space="0" w:color="auto"/>
        <w:left w:val="none" w:sz="0" w:space="0" w:color="auto"/>
        <w:bottom w:val="none" w:sz="0" w:space="0" w:color="auto"/>
        <w:right w:val="none" w:sz="0" w:space="0" w:color="auto"/>
      </w:divBdr>
    </w:div>
    <w:div w:id="1613785742">
      <w:bodyDiv w:val="1"/>
      <w:marLeft w:val="0"/>
      <w:marRight w:val="0"/>
      <w:marTop w:val="0"/>
      <w:marBottom w:val="0"/>
      <w:divBdr>
        <w:top w:val="none" w:sz="0" w:space="0" w:color="auto"/>
        <w:left w:val="none" w:sz="0" w:space="0" w:color="auto"/>
        <w:bottom w:val="none" w:sz="0" w:space="0" w:color="auto"/>
        <w:right w:val="none" w:sz="0" w:space="0" w:color="auto"/>
      </w:divBdr>
      <w:divsChild>
        <w:div w:id="650869428">
          <w:marLeft w:val="0"/>
          <w:marRight w:val="0"/>
          <w:marTop w:val="0"/>
          <w:marBottom w:val="0"/>
          <w:divBdr>
            <w:top w:val="none" w:sz="0" w:space="0" w:color="auto"/>
            <w:left w:val="none" w:sz="0" w:space="0" w:color="auto"/>
            <w:bottom w:val="none" w:sz="0" w:space="0" w:color="auto"/>
            <w:right w:val="none" w:sz="0" w:space="0" w:color="auto"/>
          </w:divBdr>
        </w:div>
        <w:div w:id="140655946">
          <w:marLeft w:val="0"/>
          <w:marRight w:val="0"/>
          <w:marTop w:val="0"/>
          <w:marBottom w:val="0"/>
          <w:divBdr>
            <w:top w:val="none" w:sz="0" w:space="0" w:color="auto"/>
            <w:left w:val="none" w:sz="0" w:space="0" w:color="auto"/>
            <w:bottom w:val="none" w:sz="0" w:space="0" w:color="auto"/>
            <w:right w:val="none" w:sz="0" w:space="0" w:color="auto"/>
          </w:divBdr>
        </w:div>
        <w:div w:id="1420056934">
          <w:marLeft w:val="0"/>
          <w:marRight w:val="0"/>
          <w:marTop w:val="0"/>
          <w:marBottom w:val="0"/>
          <w:divBdr>
            <w:top w:val="none" w:sz="0" w:space="0" w:color="auto"/>
            <w:left w:val="none" w:sz="0" w:space="0" w:color="auto"/>
            <w:bottom w:val="none" w:sz="0" w:space="0" w:color="auto"/>
            <w:right w:val="none" w:sz="0" w:space="0" w:color="auto"/>
          </w:divBdr>
        </w:div>
        <w:div w:id="1004432101">
          <w:marLeft w:val="0"/>
          <w:marRight w:val="0"/>
          <w:marTop w:val="0"/>
          <w:marBottom w:val="0"/>
          <w:divBdr>
            <w:top w:val="none" w:sz="0" w:space="0" w:color="auto"/>
            <w:left w:val="none" w:sz="0" w:space="0" w:color="auto"/>
            <w:bottom w:val="none" w:sz="0" w:space="0" w:color="auto"/>
            <w:right w:val="none" w:sz="0" w:space="0" w:color="auto"/>
          </w:divBdr>
        </w:div>
        <w:div w:id="2133085703">
          <w:marLeft w:val="0"/>
          <w:marRight w:val="0"/>
          <w:marTop w:val="0"/>
          <w:marBottom w:val="0"/>
          <w:divBdr>
            <w:top w:val="none" w:sz="0" w:space="0" w:color="auto"/>
            <w:left w:val="none" w:sz="0" w:space="0" w:color="auto"/>
            <w:bottom w:val="none" w:sz="0" w:space="0" w:color="auto"/>
            <w:right w:val="none" w:sz="0" w:space="0" w:color="auto"/>
          </w:divBdr>
        </w:div>
        <w:div w:id="57901011">
          <w:marLeft w:val="0"/>
          <w:marRight w:val="0"/>
          <w:marTop w:val="0"/>
          <w:marBottom w:val="0"/>
          <w:divBdr>
            <w:top w:val="none" w:sz="0" w:space="0" w:color="auto"/>
            <w:left w:val="none" w:sz="0" w:space="0" w:color="auto"/>
            <w:bottom w:val="none" w:sz="0" w:space="0" w:color="auto"/>
            <w:right w:val="none" w:sz="0" w:space="0" w:color="auto"/>
          </w:divBdr>
        </w:div>
        <w:div w:id="1578588759">
          <w:marLeft w:val="0"/>
          <w:marRight w:val="0"/>
          <w:marTop w:val="0"/>
          <w:marBottom w:val="0"/>
          <w:divBdr>
            <w:top w:val="none" w:sz="0" w:space="0" w:color="auto"/>
            <w:left w:val="none" w:sz="0" w:space="0" w:color="auto"/>
            <w:bottom w:val="none" w:sz="0" w:space="0" w:color="auto"/>
            <w:right w:val="none" w:sz="0" w:space="0" w:color="auto"/>
          </w:divBdr>
        </w:div>
        <w:div w:id="1700357079">
          <w:marLeft w:val="0"/>
          <w:marRight w:val="0"/>
          <w:marTop w:val="0"/>
          <w:marBottom w:val="0"/>
          <w:divBdr>
            <w:top w:val="none" w:sz="0" w:space="0" w:color="auto"/>
            <w:left w:val="none" w:sz="0" w:space="0" w:color="auto"/>
            <w:bottom w:val="none" w:sz="0" w:space="0" w:color="auto"/>
            <w:right w:val="none" w:sz="0" w:space="0" w:color="auto"/>
          </w:divBdr>
        </w:div>
      </w:divsChild>
    </w:div>
    <w:div w:id="182119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gospr.ru/" TargetMode="External"/><Relationship Id="rId18" Type="http://schemas.openxmlformats.org/officeDocument/2006/relationships/hyperlink" Target="http://www.znanium.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xn--90ax2c.xn--p1ai/" TargetMode="External"/><Relationship Id="rId7" Type="http://schemas.openxmlformats.org/officeDocument/2006/relationships/endnotes" Target="endnotes.xml"/><Relationship Id="rId12" Type="http://schemas.openxmlformats.org/officeDocument/2006/relationships/hyperlink" Target="http://gtmarket.ru/" TargetMode="External"/><Relationship Id="rId17" Type="http://schemas.openxmlformats.org/officeDocument/2006/relationships/hyperlink" Target="http://www.book.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om-gk.ru/" TargetMode="External"/><Relationship Id="rId24"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hyperlink" Target="http://www.eventmarket.ru/" TargetMode="External"/><Relationship Id="rId23" Type="http://schemas.openxmlformats.org/officeDocument/2006/relationships/hyperlink" Target="http://www.fa.ru" TargetMode="External"/><Relationship Id="rId28" Type="http://schemas.openxmlformats.org/officeDocument/2006/relationships/theme" Target="theme/theme1.xml"/><Relationship Id="rId10" Type="http://schemas.openxmlformats.org/officeDocument/2006/relationships/hyperlink" Target="http://www.raso.ru/" TargetMode="External"/><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vent.ru/" TargetMode="External"/><Relationship Id="rId22" Type="http://schemas.openxmlformats.org/officeDocument/2006/relationships/hyperlink" Target="http://search.ebscohos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BD2E6-0F76-462A-90D6-5ABC4258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6542</Words>
  <Characters>37295</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4</cp:revision>
  <dcterms:created xsi:type="dcterms:W3CDTF">2023-04-17T14:21:00Z</dcterms:created>
  <dcterms:modified xsi:type="dcterms:W3CDTF">2023-05-16T12:23:00Z</dcterms:modified>
</cp:coreProperties>
</file>